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FCB6E" w14:textId="77777777" w:rsidR="00417C7E" w:rsidRPr="001C408A" w:rsidRDefault="00417C7E" w:rsidP="005B47EC">
      <w:pPr>
        <w:spacing w:line="276" w:lineRule="auto"/>
        <w:rPr>
          <w:sz w:val="18"/>
          <w:szCs w:val="18"/>
        </w:rPr>
      </w:pPr>
      <w:bookmarkStart w:id="0" w:name="_Toc263409053"/>
      <w:bookmarkStart w:id="1" w:name="_Toc263419376"/>
    </w:p>
    <w:p w14:paraId="19AC006C" w14:textId="77777777" w:rsidR="00417C7E" w:rsidRPr="001B33CD" w:rsidRDefault="00417C7E" w:rsidP="005B47EC">
      <w:pPr>
        <w:spacing w:line="276" w:lineRule="auto"/>
        <w:rPr>
          <w:sz w:val="48"/>
          <w:szCs w:val="48"/>
        </w:rPr>
      </w:pPr>
    </w:p>
    <w:p w14:paraId="7698F151" w14:textId="77777777" w:rsidR="00F52E5F" w:rsidRDefault="00F52E5F" w:rsidP="00F52E5F">
      <w:pPr>
        <w:pStyle w:val="Rientronormale"/>
        <w:ind w:left="0"/>
        <w:jc w:val="center"/>
        <w:rPr>
          <w:rFonts w:ascii="Century Schoolbook" w:hAnsi="Century Schoolbook" w:cs="Arial"/>
          <w:b/>
          <w:color w:val="00457E"/>
          <w:sz w:val="36"/>
          <w:szCs w:val="36"/>
        </w:rPr>
      </w:pPr>
      <w:r>
        <w:rPr>
          <w:rFonts w:ascii="Century Schoolbook" w:hAnsi="Century Schoolbook"/>
          <w:b/>
          <w:color w:val="00457E"/>
          <w:sz w:val="36"/>
        </w:rPr>
        <w:t>Annex 2</w:t>
      </w:r>
    </w:p>
    <w:p w14:paraId="646EB892" w14:textId="77777777" w:rsidR="00F52E5F" w:rsidRDefault="00F52E5F" w:rsidP="00F52E5F">
      <w:pPr>
        <w:pStyle w:val="Rientronormale"/>
        <w:ind w:left="0"/>
        <w:jc w:val="center"/>
        <w:rPr>
          <w:rFonts w:ascii="Century Schoolbook" w:hAnsi="Century Schoolbook" w:cs="Arial"/>
          <w:b/>
          <w:color w:val="00457E"/>
          <w:sz w:val="36"/>
          <w:szCs w:val="36"/>
        </w:rPr>
      </w:pPr>
    </w:p>
    <w:p w14:paraId="06AB9488" w14:textId="77777777" w:rsidR="00F52E5F" w:rsidRDefault="00F52E5F" w:rsidP="00F52E5F">
      <w:pPr>
        <w:pStyle w:val="Rientronormale"/>
        <w:ind w:left="0"/>
        <w:jc w:val="center"/>
        <w:rPr>
          <w:rFonts w:ascii="Century Schoolbook" w:hAnsi="Century Schoolbook" w:cs="Arial"/>
          <w:b/>
          <w:color w:val="00457E"/>
          <w:sz w:val="36"/>
          <w:szCs w:val="36"/>
        </w:rPr>
      </w:pPr>
      <w:r>
        <w:rPr>
          <w:rFonts w:ascii="Century Schoolbook" w:hAnsi="Century Schoolbook"/>
          <w:b/>
          <w:color w:val="00457E"/>
          <w:sz w:val="36"/>
        </w:rPr>
        <w:t xml:space="preserve"> "Electronic Hardware Test and Application Software meters from G10 to G40"</w:t>
      </w:r>
    </w:p>
    <w:p w14:paraId="7F6DD090" w14:textId="77777777" w:rsidR="00F52E5F" w:rsidRDefault="00F52E5F" w:rsidP="00F52E5F">
      <w:pPr>
        <w:pStyle w:val="Rientronormale"/>
        <w:ind w:left="0"/>
        <w:jc w:val="center"/>
        <w:rPr>
          <w:rFonts w:ascii="Century Schoolbook" w:hAnsi="Century Schoolbook" w:cs="Arial"/>
          <w:b/>
          <w:color w:val="00457E"/>
          <w:sz w:val="36"/>
          <w:szCs w:val="36"/>
        </w:rPr>
      </w:pPr>
    </w:p>
    <w:bookmarkEnd w:id="0"/>
    <w:bookmarkEnd w:id="1"/>
    <w:p w14:paraId="32E71621" w14:textId="77777777" w:rsidR="00417C7E" w:rsidRDefault="00417C7E" w:rsidP="000C2C4B">
      <w:pPr>
        <w:spacing w:line="276" w:lineRule="auto"/>
        <w:jc w:val="center"/>
        <w:rPr>
          <w:sz w:val="48"/>
          <w:szCs w:val="48"/>
        </w:rPr>
      </w:pPr>
    </w:p>
    <w:p w14:paraId="6648C687" w14:textId="77777777" w:rsidR="00417C7E" w:rsidRPr="00445456" w:rsidRDefault="00417C7E" w:rsidP="005B47EC">
      <w:pPr>
        <w:spacing w:after="200" w:line="276" w:lineRule="auto"/>
        <w:rPr>
          <w:b/>
          <w:smallCaps/>
          <w:sz w:val="22"/>
        </w:rPr>
      </w:pPr>
    </w:p>
    <w:p w14:paraId="10F52162" w14:textId="77777777" w:rsidR="00BA55E8" w:rsidRPr="00445456" w:rsidRDefault="00BA55E8" w:rsidP="005B47EC">
      <w:pPr>
        <w:spacing w:after="200" w:line="276" w:lineRule="auto"/>
        <w:rPr>
          <w:b/>
          <w:smallCaps/>
          <w:sz w:val="22"/>
        </w:rPr>
      </w:pPr>
    </w:p>
    <w:p w14:paraId="270E5524" w14:textId="77777777" w:rsidR="00BA55E8" w:rsidRPr="00445456" w:rsidRDefault="00BA55E8" w:rsidP="005B47EC">
      <w:pPr>
        <w:spacing w:after="200" w:line="276" w:lineRule="auto"/>
        <w:rPr>
          <w:b/>
          <w:smallCaps/>
          <w:sz w:val="22"/>
        </w:rPr>
      </w:pPr>
    </w:p>
    <w:p w14:paraId="6BE503D1" w14:textId="77777777" w:rsidR="00BA55E8" w:rsidRPr="00445456" w:rsidRDefault="00BA55E8" w:rsidP="005B47EC">
      <w:pPr>
        <w:spacing w:after="200" w:line="276" w:lineRule="auto"/>
        <w:rPr>
          <w:b/>
          <w:smallCaps/>
          <w:sz w:val="22"/>
        </w:rPr>
      </w:pPr>
    </w:p>
    <w:p w14:paraId="4BD05C8A" w14:textId="77777777" w:rsidR="00BA55E8" w:rsidRPr="00445456" w:rsidRDefault="00BA55E8" w:rsidP="005B47EC">
      <w:pPr>
        <w:spacing w:after="200" w:line="276" w:lineRule="auto"/>
        <w:rPr>
          <w:b/>
          <w:smallCaps/>
          <w:sz w:val="22"/>
        </w:rPr>
      </w:pPr>
    </w:p>
    <w:p w14:paraId="137AFE77" w14:textId="77777777" w:rsidR="00BA55E8" w:rsidRPr="00445456" w:rsidRDefault="00BA55E8" w:rsidP="005B47EC">
      <w:pPr>
        <w:spacing w:after="200" w:line="276" w:lineRule="auto"/>
        <w:rPr>
          <w:b/>
          <w:smallCaps/>
          <w:sz w:val="22"/>
        </w:rPr>
      </w:pPr>
    </w:p>
    <w:p w14:paraId="7080D705" w14:textId="77777777" w:rsidR="00BA55E8" w:rsidRPr="00445456" w:rsidRDefault="00BA55E8" w:rsidP="005B47EC">
      <w:pPr>
        <w:spacing w:after="200" w:line="276" w:lineRule="auto"/>
        <w:rPr>
          <w:b/>
          <w:smallCaps/>
          <w:sz w:val="22"/>
        </w:rPr>
      </w:pPr>
    </w:p>
    <w:p w14:paraId="19C5D913" w14:textId="77777777" w:rsidR="00BA55E8" w:rsidRPr="00445456" w:rsidRDefault="00BA55E8" w:rsidP="005B47EC">
      <w:pPr>
        <w:spacing w:after="200" w:line="276" w:lineRule="auto"/>
        <w:rPr>
          <w:b/>
          <w:smallCaps/>
          <w:sz w:val="22"/>
        </w:rPr>
      </w:pPr>
    </w:p>
    <w:p w14:paraId="562563ED" w14:textId="77777777" w:rsidR="00BA55E8" w:rsidRPr="00445456" w:rsidRDefault="00BA55E8" w:rsidP="005B47EC">
      <w:pPr>
        <w:spacing w:after="200" w:line="276" w:lineRule="auto"/>
        <w:rPr>
          <w:b/>
          <w:smallCaps/>
          <w:sz w:val="22"/>
        </w:rPr>
      </w:pPr>
    </w:p>
    <w:p w14:paraId="73775383" w14:textId="77777777" w:rsidR="00BA55E8" w:rsidRPr="00445456" w:rsidRDefault="00BA55E8" w:rsidP="005B47EC">
      <w:pPr>
        <w:spacing w:after="200" w:line="276" w:lineRule="auto"/>
        <w:rPr>
          <w:b/>
          <w:smallCaps/>
          <w:sz w:val="22"/>
        </w:rPr>
      </w:pPr>
    </w:p>
    <w:p w14:paraId="43CBAF51" w14:textId="77777777" w:rsidR="00BA55E8" w:rsidRPr="00445456" w:rsidRDefault="00BA55E8" w:rsidP="005B47EC">
      <w:pPr>
        <w:spacing w:after="200" w:line="276" w:lineRule="auto"/>
        <w:rPr>
          <w:b/>
          <w:smallCaps/>
          <w:sz w:val="22"/>
        </w:rPr>
      </w:pPr>
    </w:p>
    <w:p w14:paraId="78119176" w14:textId="77777777" w:rsidR="00BA55E8" w:rsidRPr="00445456" w:rsidRDefault="00BA55E8" w:rsidP="005B47EC">
      <w:pPr>
        <w:spacing w:after="200" w:line="276" w:lineRule="auto"/>
        <w:rPr>
          <w:b/>
          <w:smallCaps/>
          <w:sz w:val="22"/>
        </w:rPr>
      </w:pPr>
    </w:p>
    <w:p w14:paraId="5506504E" w14:textId="77777777" w:rsidR="00BA55E8" w:rsidRPr="00445456" w:rsidRDefault="00BA55E8" w:rsidP="005B47EC">
      <w:pPr>
        <w:spacing w:after="200" w:line="276" w:lineRule="auto"/>
        <w:rPr>
          <w:b/>
          <w:smallCaps/>
          <w:sz w:val="22"/>
        </w:rPr>
      </w:pPr>
    </w:p>
    <w:p w14:paraId="6E43A4AA" w14:textId="77777777" w:rsidR="00BA55E8" w:rsidRPr="00445456" w:rsidRDefault="00BA55E8" w:rsidP="005B47EC">
      <w:pPr>
        <w:spacing w:after="200" w:line="276" w:lineRule="auto"/>
        <w:rPr>
          <w:b/>
          <w:smallCaps/>
          <w:sz w:val="22"/>
        </w:rPr>
      </w:pPr>
    </w:p>
    <w:p w14:paraId="3410EFEA" w14:textId="77777777" w:rsidR="00BA55E8" w:rsidRPr="00445456" w:rsidRDefault="00BA55E8" w:rsidP="005B47EC">
      <w:pPr>
        <w:spacing w:after="200" w:line="276" w:lineRule="auto"/>
        <w:rPr>
          <w:b/>
          <w:smallCaps/>
          <w:sz w:val="22"/>
        </w:rPr>
      </w:pPr>
    </w:p>
    <w:p w14:paraId="08D0BC0D" w14:textId="77777777" w:rsidR="00BA55E8" w:rsidRPr="00445456" w:rsidRDefault="00BA55E8" w:rsidP="005B47EC">
      <w:pPr>
        <w:spacing w:after="200" w:line="276" w:lineRule="auto"/>
        <w:rPr>
          <w:b/>
          <w:smallCaps/>
          <w:sz w:val="22"/>
        </w:rPr>
      </w:pPr>
    </w:p>
    <w:tbl>
      <w:tblPr>
        <w:tblW w:w="9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1132"/>
        <w:gridCol w:w="6268"/>
      </w:tblGrid>
      <w:tr w:rsidR="00B80489" w:rsidRPr="00B80489" w14:paraId="2FAD6B01" w14:textId="77777777" w:rsidTr="00EE6F96">
        <w:trPr>
          <w:trHeight w:val="517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ACB029B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bookmarkStart w:id="2" w:name="_Toc449972579"/>
            <w:bookmarkStart w:id="3" w:name="_Toc450049533"/>
            <w:bookmarkStart w:id="4" w:name="_Toc386989428"/>
            <w:bookmarkStart w:id="5" w:name="_Toc386999220"/>
            <w:bookmarkStart w:id="6" w:name="_Toc449972590"/>
            <w:bookmarkStart w:id="7" w:name="_Toc450049544"/>
            <w:bookmarkStart w:id="8" w:name="_Toc449972591"/>
            <w:bookmarkStart w:id="9" w:name="_Toc450049545"/>
            <w:bookmarkStart w:id="10" w:name="_Toc385517699"/>
            <w:bookmarkStart w:id="11" w:name="_Toc385518149"/>
            <w:bookmarkStart w:id="12" w:name="_Toc385584321"/>
            <w:bookmarkStart w:id="13" w:name="_Toc385585016"/>
            <w:bookmarkStart w:id="14" w:name="_Toc386063516"/>
            <w:bookmarkStart w:id="15" w:name="_Toc386064109"/>
            <w:bookmarkStart w:id="16" w:name="_Toc386064156"/>
            <w:bookmarkStart w:id="17" w:name="_Toc386066686"/>
            <w:bookmarkStart w:id="18" w:name="_Toc386183345"/>
            <w:bookmarkStart w:id="19" w:name="_Toc385517700"/>
            <w:bookmarkStart w:id="20" w:name="_Toc385518150"/>
            <w:bookmarkStart w:id="21" w:name="_Toc385584322"/>
            <w:bookmarkStart w:id="22" w:name="_Toc385585017"/>
            <w:bookmarkStart w:id="23" w:name="_Toc386063517"/>
            <w:bookmarkStart w:id="24" w:name="_Toc386064110"/>
            <w:bookmarkStart w:id="25" w:name="_Toc386064157"/>
            <w:bookmarkStart w:id="26" w:name="_Toc386066687"/>
            <w:bookmarkStart w:id="27" w:name="_Toc386183346"/>
            <w:bookmarkStart w:id="28" w:name="_Toc385517701"/>
            <w:bookmarkStart w:id="29" w:name="_Toc385518151"/>
            <w:bookmarkStart w:id="30" w:name="_Toc385584323"/>
            <w:bookmarkStart w:id="31" w:name="_Toc385585018"/>
            <w:bookmarkStart w:id="32" w:name="_Toc386063518"/>
            <w:bookmarkStart w:id="33" w:name="_Toc386064111"/>
            <w:bookmarkStart w:id="34" w:name="_Toc386064158"/>
            <w:bookmarkStart w:id="35" w:name="_Toc386066688"/>
            <w:bookmarkStart w:id="36" w:name="_Toc386183347"/>
            <w:bookmarkStart w:id="37" w:name="_Toc385517702"/>
            <w:bookmarkStart w:id="38" w:name="_Toc385518152"/>
            <w:bookmarkStart w:id="39" w:name="_Toc385584324"/>
            <w:bookmarkStart w:id="40" w:name="_Toc385585019"/>
            <w:bookmarkStart w:id="41" w:name="_Toc386063519"/>
            <w:bookmarkStart w:id="42" w:name="_Toc386064112"/>
            <w:bookmarkStart w:id="43" w:name="_Toc386064159"/>
            <w:bookmarkStart w:id="44" w:name="_Toc386066689"/>
            <w:bookmarkStart w:id="45" w:name="_Toc386183348"/>
            <w:bookmarkStart w:id="46" w:name="_Toc385352141"/>
            <w:bookmarkStart w:id="47" w:name="_Toc385352318"/>
            <w:bookmarkStart w:id="48" w:name="_Toc385352411"/>
            <w:bookmarkStart w:id="49" w:name="_Toc385352624"/>
            <w:bookmarkStart w:id="50" w:name="_Toc385353281"/>
            <w:bookmarkStart w:id="51" w:name="_Toc385356304"/>
            <w:bookmarkStart w:id="52" w:name="_Toc385517705"/>
            <w:bookmarkStart w:id="53" w:name="_Toc385518155"/>
            <w:bookmarkStart w:id="54" w:name="_Toc385584327"/>
            <w:bookmarkStart w:id="55" w:name="_Toc385585022"/>
            <w:bookmarkStart w:id="56" w:name="_Toc386063522"/>
            <w:bookmarkStart w:id="57" w:name="_Toc386064115"/>
            <w:bookmarkStart w:id="58" w:name="_Toc386064162"/>
            <w:bookmarkStart w:id="59" w:name="_Toc386066692"/>
            <w:bookmarkStart w:id="60" w:name="_Toc386183351"/>
            <w:bookmarkStart w:id="61" w:name="_Toc386183978"/>
            <w:bookmarkStart w:id="62" w:name="_Toc385352142"/>
            <w:bookmarkStart w:id="63" w:name="_Toc385352319"/>
            <w:bookmarkStart w:id="64" w:name="_Toc385352412"/>
            <w:bookmarkStart w:id="65" w:name="_Toc385352625"/>
            <w:bookmarkStart w:id="66" w:name="_Toc385353282"/>
            <w:bookmarkStart w:id="67" w:name="_Toc385356305"/>
            <w:bookmarkStart w:id="68" w:name="_Toc385517706"/>
            <w:bookmarkStart w:id="69" w:name="_Toc385518156"/>
            <w:bookmarkStart w:id="70" w:name="_Toc385584328"/>
            <w:bookmarkStart w:id="71" w:name="_Toc385585023"/>
            <w:bookmarkStart w:id="72" w:name="_Toc386063523"/>
            <w:bookmarkStart w:id="73" w:name="_Toc386064116"/>
            <w:bookmarkStart w:id="74" w:name="_Toc386064163"/>
            <w:bookmarkStart w:id="75" w:name="_Toc386066693"/>
            <w:bookmarkStart w:id="76" w:name="_Toc386183352"/>
            <w:bookmarkStart w:id="77" w:name="_Toc386999249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r>
              <w:rPr>
                <w:rFonts w:ascii="Calibri" w:hAnsi="Calibri"/>
                <w:color w:val="000000"/>
                <w:sz w:val="16"/>
              </w:rPr>
              <w:lastRenderedPageBreak/>
              <w:t>Scenario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92FE3E0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Test identifier</w:t>
            </w:r>
          </w:p>
        </w:tc>
        <w:tc>
          <w:tcPr>
            <w:tcW w:w="6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D45F3F8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Test</w:t>
            </w:r>
          </w:p>
        </w:tc>
      </w:tr>
      <w:tr w:rsidR="00B80489" w:rsidRPr="00B80489" w14:paraId="1B8906F4" w14:textId="77777777" w:rsidTr="00EE6F96">
        <w:trPr>
          <w:trHeight w:val="517"/>
        </w:trPr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ECD39" w14:textId="77777777" w:rsidR="00B80489" w:rsidRPr="00B80489" w:rsidRDefault="00B80489" w:rsidP="00B80489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3BE9A" w14:textId="77777777" w:rsidR="00B80489" w:rsidRPr="00B80489" w:rsidRDefault="00B80489" w:rsidP="00B80489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3EAF2" w14:textId="77777777" w:rsidR="00B80489" w:rsidRPr="00B80489" w:rsidRDefault="00B80489" w:rsidP="00B80489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B80489" w:rsidRPr="00B80489" w14:paraId="25BD2ADF" w14:textId="77777777" w:rsidTr="00EE6F96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8B97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Hardware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0E9A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HW-01</w:t>
            </w:r>
          </w:p>
        </w:tc>
        <w:tc>
          <w:tcPr>
            <w:tcW w:w="6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EF67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INITIAL DISPLAY POWER-UP CHECK</w:t>
            </w:r>
          </w:p>
        </w:tc>
      </w:tr>
      <w:tr w:rsidR="00B80489" w:rsidRPr="00B80489" w14:paraId="72739C03" w14:textId="77777777" w:rsidTr="00EE6F96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6894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Hardware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2DF1D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HW-02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64437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HDLC COMMUNICATION ACTIVATION CHECK</w:t>
            </w:r>
          </w:p>
        </w:tc>
      </w:tr>
      <w:tr w:rsidR="00B80489" w:rsidRPr="00B80489" w14:paraId="364675BA" w14:textId="77777777" w:rsidTr="00EE6F96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1B78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Hardware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BB884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HW-03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6557" w14:textId="77777777" w:rsidR="00B80489" w:rsidRPr="00B80489" w:rsidRDefault="00B80489" w:rsidP="00B446D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NB-IoT COMMUNICATION ACTIVATION CHECK</w:t>
            </w:r>
          </w:p>
        </w:tc>
      </w:tr>
      <w:tr w:rsidR="00B80489" w:rsidRPr="00B80489" w14:paraId="2F5470A2" w14:textId="77777777" w:rsidTr="00EE6F96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201C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Hardware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AD35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HW-04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BEB1" w14:textId="4AFE55D3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REGISTRATION FIRMWARE VERSIONS INFORMATION CHECK</w:t>
            </w:r>
          </w:p>
        </w:tc>
      </w:tr>
      <w:tr w:rsidR="00B80489" w:rsidRPr="00B80489" w14:paraId="131645F4" w14:textId="77777777" w:rsidTr="00EE6F96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B2B8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Synchronisation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21BB5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SO-01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A095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CLOCK AND SYNCHRONISATION SETTINGS CHECK</w:t>
            </w:r>
          </w:p>
        </w:tc>
      </w:tr>
      <w:tr w:rsidR="00B80489" w:rsidRPr="00B80489" w14:paraId="64AEB9AF" w14:textId="77777777" w:rsidTr="00EE6F96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629A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Synchronisation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9A4B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SO-02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FBC0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DAYLIGHT SAVING TIME ACTIVATION CHECK</w:t>
            </w:r>
          </w:p>
        </w:tc>
      </w:tr>
      <w:tr w:rsidR="00B80489" w:rsidRPr="00B80489" w14:paraId="353F0107" w14:textId="77777777" w:rsidTr="00EE6F96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4C9D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Synchronisation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5D4F0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SO-03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D3FB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DAYLIGHT SAVING TIME SETTING CHECK</w:t>
            </w:r>
          </w:p>
        </w:tc>
      </w:tr>
      <w:tr w:rsidR="00B80489" w:rsidRPr="00B80489" w14:paraId="4C8AA7CB" w14:textId="77777777" w:rsidTr="00EE6F96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2FE6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Synchronisation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579E7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SO-04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433F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STANDARD TIME MANAGEMENT CHECK</w:t>
            </w:r>
          </w:p>
        </w:tc>
      </w:tr>
      <w:tr w:rsidR="00B80489" w:rsidRPr="00B80489" w14:paraId="01BE1242" w14:textId="77777777" w:rsidTr="00EE6F96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03C3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Synchronisation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15B0E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SO-05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14CF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DAYLIGHT SAVING TIME DEACTIVATION CHECK</w:t>
            </w:r>
          </w:p>
        </w:tc>
      </w:tr>
      <w:tr w:rsidR="00B80489" w:rsidRPr="00B80489" w14:paraId="199DF595" w14:textId="77777777" w:rsidTr="00EE6F96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2545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Synchronisation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5CA37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SO-06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BA461" w14:textId="1A2F6748" w:rsidR="00B80489" w:rsidRPr="00B80489" w:rsidRDefault="00B80489" w:rsidP="00E23A3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FORWARD SYNCHRONISATION CHECK &lt;2H</w:t>
            </w:r>
          </w:p>
        </w:tc>
      </w:tr>
      <w:tr w:rsidR="00B80489" w:rsidRPr="00B80489" w14:paraId="60A33EA5" w14:textId="77777777" w:rsidTr="00EE6F96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0E86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Synchronisation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109C4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SO-07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6AF0" w14:textId="77777777" w:rsidR="00B80489" w:rsidRPr="00B80489" w:rsidRDefault="00B80489" w:rsidP="00E23A3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BACKWARD SYNCHRONISATION CHECK &lt;2H</w:t>
            </w:r>
          </w:p>
        </w:tc>
      </w:tr>
      <w:tr w:rsidR="00B80489" w:rsidRPr="00B80489" w14:paraId="3D90F3EB" w14:textId="77777777" w:rsidTr="00EE6F96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2864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Synchronisation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5661C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SO-08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1BAA" w14:textId="2799F0A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FORWARD SYNCHRONISATION CHECK &gt;24H</w:t>
            </w:r>
          </w:p>
        </w:tc>
      </w:tr>
      <w:tr w:rsidR="00B80489" w:rsidRPr="00B80489" w14:paraId="1EF6BD78" w14:textId="77777777" w:rsidTr="00EE6F96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49D2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Synchronisation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FA1F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SO-09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426B" w14:textId="77777777" w:rsidR="00B80489" w:rsidRPr="00B80489" w:rsidRDefault="00B80489" w:rsidP="00E23A3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BACKWARD SYNCHRONISATION CHECK &gt;2H DIFFERENT GAS DAY</w:t>
            </w:r>
          </w:p>
        </w:tc>
      </w:tr>
      <w:tr w:rsidR="00B80489" w:rsidRPr="00B80489" w14:paraId="706CE87C" w14:textId="77777777" w:rsidTr="00EE6F96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59B7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Synchronisation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1B95D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SO-10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11699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SYNCHRONISATION MAINTENANCE CHECK WITHOUT POWER SUPPLY</w:t>
            </w:r>
          </w:p>
        </w:tc>
      </w:tr>
      <w:tr w:rsidR="00B80489" w:rsidRPr="00B80489" w14:paraId="2AA67C58" w14:textId="77777777" w:rsidTr="00EE6F96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D562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Consumer information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DFA6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IC-01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D558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CONSUMER INFORMATION DISPLAY CHECK</w:t>
            </w:r>
          </w:p>
        </w:tc>
      </w:tr>
      <w:tr w:rsidR="00B80489" w:rsidRPr="00B80489" w14:paraId="1F8FA70B" w14:textId="77777777" w:rsidTr="00EE6F96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FA9C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Consumer information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06D1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IC-02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5917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User message management check</w:t>
            </w:r>
          </w:p>
        </w:tc>
      </w:tr>
      <w:tr w:rsidR="00B80489" w:rsidRPr="00B80489" w14:paraId="25FFF594" w14:textId="77777777" w:rsidTr="00EE6F96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02D2" w14:textId="57B1F2AF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Parametrisation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2A78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PARAM-01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4B48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FACTORY PROGRAMMING COMPLIANCE CHECK + NB-IoT</w:t>
            </w:r>
          </w:p>
        </w:tc>
      </w:tr>
      <w:tr w:rsidR="0001462B" w:rsidRPr="00B80489" w14:paraId="4DC1DD64" w14:textId="77777777" w:rsidTr="00EE6F96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023C" w14:textId="77777777" w:rsidR="0001462B" w:rsidRPr="00B80489" w:rsidRDefault="0001462B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 Fraud detection and reporting 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9EF9" w14:textId="77777777" w:rsidR="0001462B" w:rsidRPr="00B80489" w:rsidRDefault="0001462B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RSF-01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94DE" w14:textId="77777777" w:rsidR="0001462B" w:rsidRPr="00B80489" w:rsidRDefault="0001462B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POWER FAILURE</w:t>
            </w:r>
          </w:p>
        </w:tc>
      </w:tr>
      <w:tr w:rsidR="0001462B" w:rsidRPr="00B80489" w14:paraId="21254CA9" w14:textId="77777777" w:rsidTr="00EE6F96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2FE1" w14:textId="77777777" w:rsidR="0001462B" w:rsidRPr="00B80489" w:rsidRDefault="0001462B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 Fraud detection and reporting 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8974" w14:textId="77777777" w:rsidR="0001462B" w:rsidRPr="00B80489" w:rsidRDefault="0001462B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RSF-02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0240" w14:textId="77777777" w:rsidR="0001462B" w:rsidRPr="00B80489" w:rsidRDefault="0001462B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ATTEMPTED FRAUD ACCESS ELECTRONIC PARTS</w:t>
            </w:r>
          </w:p>
        </w:tc>
      </w:tr>
      <w:tr w:rsidR="0001462B" w:rsidRPr="00B80489" w14:paraId="5727F2FD" w14:textId="77777777" w:rsidTr="00EE6F96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A92A" w14:textId="77777777" w:rsidR="0001462B" w:rsidRPr="00B80489" w:rsidRDefault="0001462B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 Fraud detection and reporting 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88BD2" w14:textId="77777777" w:rsidR="0001462B" w:rsidRPr="00B80489" w:rsidRDefault="0001462B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RSF-03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CFC7" w14:textId="77777777" w:rsidR="0001462B" w:rsidRPr="00B80489" w:rsidRDefault="0001462B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ATTEMPTED UNAUTHORISED CONFIGURATION OR MODIFICATION OF PARAMETERS</w:t>
            </w:r>
          </w:p>
        </w:tc>
      </w:tr>
      <w:tr w:rsidR="0001462B" w:rsidRPr="00B80489" w14:paraId="54671850" w14:textId="77777777" w:rsidTr="00EE6F96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AAC1" w14:textId="77777777" w:rsidR="0001462B" w:rsidRPr="00B80489" w:rsidRDefault="0001462B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 Fraud detection and reporting 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7597" w14:textId="77777777" w:rsidR="0001462B" w:rsidRPr="00B80489" w:rsidRDefault="0001462B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RSF-04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2D00" w14:textId="77777777" w:rsidR="0001462B" w:rsidRPr="00B80489" w:rsidRDefault="0001462B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ATTEMPTED FRAUD VALVE BLOCKING GROUP</w:t>
            </w:r>
          </w:p>
        </w:tc>
      </w:tr>
      <w:tr w:rsidR="0001462B" w:rsidRPr="00B80489" w14:paraId="51FF80C0" w14:textId="77777777" w:rsidTr="00EE6F96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A190" w14:textId="77777777" w:rsidR="0001462B" w:rsidRPr="00B80489" w:rsidRDefault="0001462B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 Fraud detection and reporting 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EC563" w14:textId="77777777" w:rsidR="0001462B" w:rsidRPr="00B80489" w:rsidRDefault="0001462B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RSF-06</w:t>
            </w:r>
          </w:p>
        </w:tc>
        <w:tc>
          <w:tcPr>
            <w:tcW w:w="6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4A06" w14:textId="77777777" w:rsidR="0001462B" w:rsidRPr="00B80489" w:rsidRDefault="0001462B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ATTEMPTED REVERSE FLOW FRAUD</w:t>
            </w:r>
          </w:p>
        </w:tc>
      </w:tr>
    </w:tbl>
    <w:p w14:paraId="51FB24E8" w14:textId="77777777" w:rsidR="00B948CB" w:rsidRDefault="00B948CB" w:rsidP="00342D33">
      <w:pPr>
        <w:tabs>
          <w:tab w:val="left" w:pos="360"/>
        </w:tabs>
        <w:spacing w:line="276" w:lineRule="auto"/>
        <w:rPr>
          <w:b/>
          <w:sz w:val="20"/>
        </w:rPr>
      </w:pPr>
    </w:p>
    <w:p w14:paraId="2AC3CC59" w14:textId="77777777" w:rsidR="00B80489" w:rsidRDefault="00B80489">
      <w:pPr>
        <w:spacing w:after="200" w:line="276" w:lineRule="auto"/>
        <w:jc w:val="left"/>
        <w:rPr>
          <w:b/>
          <w:sz w:val="20"/>
        </w:rPr>
      </w:pPr>
      <w:r>
        <w:br w:type="page"/>
      </w:r>
    </w:p>
    <w:p w14:paraId="348333AC" w14:textId="77777777" w:rsidR="00B948CB" w:rsidRDefault="00B948CB" w:rsidP="00342D33">
      <w:pPr>
        <w:tabs>
          <w:tab w:val="left" w:pos="360"/>
        </w:tabs>
        <w:spacing w:line="276" w:lineRule="auto"/>
        <w:rPr>
          <w:b/>
          <w:sz w:val="20"/>
        </w:rPr>
      </w:pPr>
    </w:p>
    <w:tbl>
      <w:tblPr>
        <w:tblW w:w="9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1360"/>
        <w:gridCol w:w="6040"/>
      </w:tblGrid>
      <w:tr w:rsidR="00B80489" w:rsidRPr="00B80489" w14:paraId="173818F6" w14:textId="77777777" w:rsidTr="00B80489">
        <w:trPr>
          <w:trHeight w:val="517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8620FF3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Scenario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50A952C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Test identifier</w:t>
            </w:r>
          </w:p>
        </w:tc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209A628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Test</w:t>
            </w:r>
          </w:p>
        </w:tc>
      </w:tr>
      <w:tr w:rsidR="00B80489" w:rsidRPr="00B80489" w14:paraId="6D854434" w14:textId="77777777" w:rsidTr="00B80489">
        <w:trPr>
          <w:trHeight w:val="517"/>
        </w:trPr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25355" w14:textId="77777777" w:rsidR="00B80489" w:rsidRPr="00B80489" w:rsidRDefault="00B80489" w:rsidP="00B80489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C608" w14:textId="77777777" w:rsidR="00B80489" w:rsidRPr="00B80489" w:rsidRDefault="00B80489" w:rsidP="00B80489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11F28" w14:textId="77777777" w:rsidR="00B80489" w:rsidRPr="00B80489" w:rsidRDefault="00B80489" w:rsidP="00B80489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B80489" w:rsidRPr="00B80489" w14:paraId="2613CA40" w14:textId="77777777" w:rsidTr="00B80489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76B4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Measurement and load profile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49BF4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GMP-01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9AD5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INSTANT DATA REGISTRATION</w:t>
            </w:r>
          </w:p>
        </w:tc>
      </w:tr>
      <w:tr w:rsidR="00B80489" w:rsidRPr="00B80489" w14:paraId="7F066B6A" w14:textId="77777777" w:rsidTr="00B80489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D03D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Measurement and load profile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AFF0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GMP-02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98D16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DAILY PROFILE REGISTRATION</w:t>
            </w:r>
          </w:p>
        </w:tc>
      </w:tr>
      <w:tr w:rsidR="00B80489" w:rsidRPr="00B80489" w14:paraId="57E9975D" w14:textId="77777777" w:rsidTr="00B80489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CD53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Measurement and load profile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C0E6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GMP-03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DF92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BILLING PERIOD REGISTRATION</w:t>
            </w:r>
          </w:p>
        </w:tc>
      </w:tr>
      <w:tr w:rsidR="00B80489" w:rsidRPr="00B80489" w14:paraId="673D6EB9" w14:textId="77777777" w:rsidTr="00B80489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B4E2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Measurement and load profile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23BC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GMP-04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B0C7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DATA RETENTION IN CASE OF POWER FAILURE</w:t>
            </w:r>
          </w:p>
        </w:tc>
      </w:tr>
      <w:tr w:rsidR="00B80489" w:rsidRPr="00B80489" w14:paraId="47F4A2FE" w14:textId="77777777" w:rsidTr="00B80489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DA465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Measurement and load profile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893D3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GMP-05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FD63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PARAMETER RETENTION IN CASE OF POWER FAILURE</w:t>
            </w:r>
          </w:p>
        </w:tc>
      </w:tr>
      <w:tr w:rsidR="00B80489" w:rsidRPr="00B80489" w14:paraId="21FEAB44" w14:textId="77777777" w:rsidTr="00B80489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D6FF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Measurement and load profile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BD9F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GMP-06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2D18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STORAGE OF CONSUMPTION IN DEFAULT RANGE</w:t>
            </w:r>
          </w:p>
        </w:tc>
      </w:tr>
      <w:tr w:rsidR="00B80489" w:rsidRPr="00B80489" w14:paraId="5DD46F68" w14:textId="77777777" w:rsidTr="00B80489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165C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Alarm detection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FAC47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RSA-01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E5FF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OUT-OF-RANGE TEMPERATURE MEASUREMENT</w:t>
            </w:r>
          </w:p>
        </w:tc>
      </w:tr>
      <w:tr w:rsidR="00B80489" w:rsidRPr="00B80489" w14:paraId="5C598E7E" w14:textId="77777777" w:rsidTr="00B80489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C7B7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Alarm detection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96A5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RSA-02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DF48" w14:textId="60B8105E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OUT-OF-RANGE MAX. FLOW RATE MEASUREMENT</w:t>
            </w:r>
          </w:p>
        </w:tc>
      </w:tr>
      <w:tr w:rsidR="00B80489" w:rsidRPr="00B80489" w14:paraId="590E3008" w14:textId="77777777" w:rsidTr="00B80489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6C19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Alarm detection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BE807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RSA-03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3294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VERIFICATION OF METROLOGICAL EVENT LOG STRUCTURE</w:t>
            </w:r>
          </w:p>
        </w:tc>
      </w:tr>
      <w:tr w:rsidR="00B80489" w:rsidRPr="00B80489" w14:paraId="088E807F" w14:textId="77777777" w:rsidTr="00B80489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57BB3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Alarm detection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3EDF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RSA-04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B75F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VERIFICATION OF NON-METROLOGICAL EVENT LOG STRUCTURE</w:t>
            </w:r>
          </w:p>
        </w:tc>
      </w:tr>
      <w:tr w:rsidR="00B80489" w:rsidRPr="00B80489" w14:paraId="6E16E526" w14:textId="77777777" w:rsidTr="00B80489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3877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Alarm detection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70D24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RSA-05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E4BD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COMPILING METROLOGICAL EVENTS LOG</w:t>
            </w:r>
          </w:p>
        </w:tc>
      </w:tr>
      <w:tr w:rsidR="00B80489" w:rsidRPr="00B80489" w14:paraId="63A12270" w14:textId="77777777" w:rsidTr="00B80489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CF60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Infrastructure management and maintenance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82E5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GMI-01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701F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MAINTENANCE STATUS ACTIVATION</w:t>
            </w:r>
          </w:p>
        </w:tc>
      </w:tr>
      <w:tr w:rsidR="00B80489" w:rsidRPr="00B80489" w14:paraId="50F10B90" w14:textId="77777777" w:rsidTr="00B80489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FFF9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Infrastructure management and maintenance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D2C3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GMI-02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84D8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REGISTRATION IN MAINTENANCE STATUS</w:t>
            </w:r>
          </w:p>
        </w:tc>
      </w:tr>
      <w:tr w:rsidR="00B80489" w:rsidRPr="00B80489" w14:paraId="06DD9FF2" w14:textId="77777777" w:rsidTr="00B80489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7CE3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Dynamic multi-tariff capacity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E7AE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CMD-01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E888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NEW TARIFF PROGRAMME </w:t>
            </w:r>
          </w:p>
        </w:tc>
      </w:tr>
      <w:tr w:rsidR="00B80489" w:rsidRPr="00B80489" w14:paraId="3B9B649B" w14:textId="77777777" w:rsidTr="00B80489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C82C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Dynamic multi-tariff capacity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54834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CMD-03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D56B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NEW BILLING PERIOD</w:t>
            </w:r>
          </w:p>
        </w:tc>
      </w:tr>
    </w:tbl>
    <w:p w14:paraId="536F562A" w14:textId="77777777" w:rsidR="00B948CB" w:rsidRDefault="00B948CB" w:rsidP="00342D33">
      <w:pPr>
        <w:tabs>
          <w:tab w:val="left" w:pos="360"/>
        </w:tabs>
        <w:spacing w:line="276" w:lineRule="auto"/>
        <w:rPr>
          <w:b/>
          <w:sz w:val="20"/>
        </w:rPr>
      </w:pPr>
    </w:p>
    <w:p w14:paraId="71496A83" w14:textId="77777777" w:rsidR="00342D33" w:rsidRDefault="00342D33" w:rsidP="00342D33">
      <w:pPr>
        <w:tabs>
          <w:tab w:val="left" w:pos="360"/>
        </w:tabs>
        <w:spacing w:line="276" w:lineRule="auto"/>
        <w:rPr>
          <w:b/>
          <w:sz w:val="20"/>
        </w:rPr>
      </w:pPr>
    </w:p>
    <w:p w14:paraId="28881AF4" w14:textId="77777777" w:rsidR="00342D33" w:rsidRDefault="00342D33" w:rsidP="00342D33">
      <w:pPr>
        <w:tabs>
          <w:tab w:val="left" w:pos="360"/>
        </w:tabs>
        <w:spacing w:line="276" w:lineRule="auto"/>
        <w:rPr>
          <w:b/>
          <w:sz w:val="20"/>
        </w:rPr>
      </w:pPr>
    </w:p>
    <w:p w14:paraId="087EC3C2" w14:textId="77777777" w:rsidR="00342D33" w:rsidRDefault="00342D33">
      <w:pPr>
        <w:spacing w:after="200" w:line="276" w:lineRule="auto"/>
        <w:jc w:val="left"/>
        <w:rPr>
          <w:b/>
          <w:sz w:val="20"/>
        </w:rPr>
      </w:pPr>
      <w:r>
        <w:br w:type="page"/>
      </w:r>
    </w:p>
    <w:tbl>
      <w:tblPr>
        <w:tblW w:w="9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1274"/>
        <w:gridCol w:w="6126"/>
      </w:tblGrid>
      <w:tr w:rsidR="00B80489" w:rsidRPr="00B80489" w14:paraId="64264359" w14:textId="77777777" w:rsidTr="00EE6F96">
        <w:trPr>
          <w:trHeight w:val="517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2289709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lastRenderedPageBreak/>
              <w:t>Scenario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A36F887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Test identifier</w:t>
            </w:r>
          </w:p>
        </w:tc>
        <w:tc>
          <w:tcPr>
            <w:tcW w:w="6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E93F17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Test</w:t>
            </w:r>
          </w:p>
        </w:tc>
      </w:tr>
      <w:tr w:rsidR="00B80489" w:rsidRPr="00B80489" w14:paraId="66C042C7" w14:textId="77777777" w:rsidTr="00EE6F96">
        <w:trPr>
          <w:trHeight w:val="517"/>
        </w:trPr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2A00D" w14:textId="77777777" w:rsidR="00B80489" w:rsidRPr="00B80489" w:rsidRDefault="00B80489" w:rsidP="00B80489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2C9B9" w14:textId="77777777" w:rsidR="00B80489" w:rsidRPr="00B80489" w:rsidRDefault="00B80489" w:rsidP="00B80489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17E1F" w14:textId="77777777" w:rsidR="00B80489" w:rsidRPr="00B80489" w:rsidRDefault="00B80489" w:rsidP="00B80489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B80489" w:rsidRPr="00B80489" w14:paraId="31E5DA3A" w14:textId="77777777" w:rsidTr="00EE6F96">
        <w:trPr>
          <w:trHeight w:val="450"/>
        </w:trPr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AC20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Reporting data to the SAC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E2DAE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SAC-01</w:t>
            </w:r>
          </w:p>
        </w:tc>
        <w:tc>
          <w:tcPr>
            <w:tcW w:w="6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2EF9" w14:textId="1058DC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highlight w:val="yellow"/>
              </w:rPr>
              <w:t>AMM</w:t>
            </w:r>
            <w:r>
              <w:rPr>
                <w:rFonts w:ascii="Calibri" w:hAnsi="Calibri"/>
                <w:color w:val="000000"/>
                <w:sz w:val="16"/>
              </w:rPr>
              <w:t xml:space="preserve"> TAKING CHARGE TEST</w:t>
            </w:r>
          </w:p>
        </w:tc>
      </w:tr>
      <w:tr w:rsidR="00B80489" w:rsidRPr="00B80489" w14:paraId="10DADBDC" w14:textId="77777777" w:rsidTr="00EE6F96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BFC1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Reporting data to the SAC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64367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SAC-02</w:t>
            </w:r>
          </w:p>
        </w:tc>
        <w:tc>
          <w:tcPr>
            <w:tcW w:w="6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9CA9" w14:textId="3C0E6D70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READING RECOVERY TEST</w:t>
            </w:r>
          </w:p>
        </w:tc>
      </w:tr>
      <w:tr w:rsidR="00B80489" w:rsidRPr="00B80489" w14:paraId="3DE43EAC" w14:textId="77777777" w:rsidTr="00EE6F96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3FF1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Reporting data to the SAC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E327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SAC-03</w:t>
            </w:r>
          </w:p>
        </w:tc>
        <w:tc>
          <w:tcPr>
            <w:tcW w:w="6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50DE" w14:textId="77777777" w:rsidR="00B80489" w:rsidRPr="00B80489" w:rsidRDefault="00B80489" w:rsidP="00B804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EVENT RECOVERY TEST AND DIAGNOSTICS</w:t>
            </w:r>
          </w:p>
        </w:tc>
      </w:tr>
      <w:tr w:rsidR="00C23110" w:rsidRPr="00B80489" w14:paraId="577A5565" w14:textId="77777777" w:rsidTr="00A03A1E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452738" w14:textId="77777777" w:rsidR="00C23110" w:rsidRPr="00624FA1" w:rsidRDefault="00C23110" w:rsidP="00C23110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Reporting data to the SAC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E8E47" w14:textId="77777777" w:rsidR="00C23110" w:rsidRPr="00624FA1" w:rsidRDefault="00C23110" w:rsidP="00C23110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SAC-05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A4E1E1" w14:textId="77777777" w:rsidR="00C23110" w:rsidRPr="00D51473" w:rsidRDefault="00C23110" w:rsidP="00C231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NB-IoT Diagnostics value TEST</w:t>
            </w:r>
          </w:p>
        </w:tc>
      </w:tr>
      <w:tr w:rsidR="00C23110" w:rsidRPr="00B80489" w14:paraId="1878901B" w14:textId="77777777" w:rsidTr="00EE6F96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E9AC" w14:textId="77777777" w:rsidR="00C23110" w:rsidRPr="00B80489" w:rsidRDefault="00C23110" w:rsidP="00C23110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Software Update Management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32722" w14:textId="77777777" w:rsidR="00C23110" w:rsidRPr="00B80489" w:rsidRDefault="00C23110" w:rsidP="00C23110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GAS-01</w:t>
            </w:r>
          </w:p>
        </w:tc>
        <w:tc>
          <w:tcPr>
            <w:tcW w:w="6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E6F0" w14:textId="77777777" w:rsidR="00C23110" w:rsidRPr="00B80489" w:rsidRDefault="00C23110" w:rsidP="00C231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LOCAL FIRMWARE APPLICATION UPDATE</w:t>
            </w:r>
          </w:p>
        </w:tc>
      </w:tr>
      <w:tr w:rsidR="00C23110" w:rsidRPr="00B80489" w14:paraId="11555F83" w14:textId="77777777" w:rsidTr="00113622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2CA8" w14:textId="77777777" w:rsidR="00C23110" w:rsidRPr="00B80489" w:rsidRDefault="00C23110" w:rsidP="00C23110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Software Update Management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70280" w14:textId="77777777" w:rsidR="00C23110" w:rsidRPr="00B80489" w:rsidRDefault="00C23110" w:rsidP="00C23110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GAS-02</w:t>
            </w:r>
          </w:p>
        </w:tc>
        <w:tc>
          <w:tcPr>
            <w:tcW w:w="6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79754" w14:textId="77777777" w:rsidR="00C23110" w:rsidRPr="00B80489" w:rsidRDefault="00C23110" w:rsidP="00C231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FIRMWARE APPLICATION UPDATE FROM SAC</w:t>
            </w:r>
          </w:p>
        </w:tc>
      </w:tr>
      <w:tr w:rsidR="00113622" w:rsidRPr="00B80489" w14:paraId="546A542B" w14:textId="77777777" w:rsidTr="00EE6F96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A6D231" w14:textId="6112DE62" w:rsidR="00113622" w:rsidRPr="00B80489" w:rsidRDefault="00113622" w:rsidP="00C23110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Cybersecurity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A59B3" w14:textId="711FCFB1" w:rsidR="00113622" w:rsidRPr="00B80489" w:rsidRDefault="00113622" w:rsidP="00C23110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CYBSEC-01</w:t>
            </w:r>
          </w:p>
        </w:tc>
        <w:tc>
          <w:tcPr>
            <w:tcW w:w="6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AFEED7" w14:textId="0F54517D" w:rsidR="00113622" w:rsidRPr="00B80489" w:rsidRDefault="00113622" w:rsidP="00C2311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Vulnerability check</w:t>
            </w:r>
          </w:p>
        </w:tc>
      </w:tr>
    </w:tbl>
    <w:p w14:paraId="133DF0F2" w14:textId="77777777" w:rsidR="00B948CB" w:rsidRDefault="00B948CB">
      <w:pPr>
        <w:spacing w:after="200" w:line="276" w:lineRule="auto"/>
        <w:jc w:val="left"/>
        <w:rPr>
          <w:b/>
          <w:sz w:val="20"/>
        </w:rPr>
      </w:pPr>
    </w:p>
    <w:p w14:paraId="4A512AE9" w14:textId="77777777" w:rsidR="00B948CB" w:rsidRDefault="00B948CB">
      <w:pPr>
        <w:spacing w:after="200" w:line="276" w:lineRule="auto"/>
        <w:jc w:val="left"/>
        <w:rPr>
          <w:b/>
          <w:sz w:val="20"/>
        </w:rPr>
      </w:pPr>
    </w:p>
    <w:p w14:paraId="26E812EC" w14:textId="77777777" w:rsidR="00342D33" w:rsidRDefault="00342D33" w:rsidP="00342D33">
      <w:pPr>
        <w:tabs>
          <w:tab w:val="left" w:pos="360"/>
        </w:tabs>
        <w:spacing w:line="276" w:lineRule="auto"/>
        <w:rPr>
          <w:b/>
          <w:sz w:val="20"/>
        </w:rPr>
      </w:pPr>
    </w:p>
    <w:p w14:paraId="302ABF40" w14:textId="77777777" w:rsidR="00342D33" w:rsidRDefault="00342D33">
      <w:pPr>
        <w:spacing w:after="200" w:line="276" w:lineRule="auto"/>
        <w:jc w:val="left"/>
      </w:pPr>
    </w:p>
    <w:p w14:paraId="72F7DA15" w14:textId="77777777" w:rsidR="005C1A06" w:rsidRDefault="005C1A06" w:rsidP="005C1A06">
      <w:pPr>
        <w:spacing w:after="200" w:line="276" w:lineRule="auto"/>
        <w:jc w:val="left"/>
      </w:pPr>
    </w:p>
    <w:sectPr w:rsidR="005C1A06" w:rsidSect="002A0FB4">
      <w:headerReference w:type="default" r:id="rId8"/>
      <w:footerReference w:type="default" r:id="rId9"/>
      <w:pgSz w:w="12240" w:h="15840"/>
      <w:pgMar w:top="2098" w:right="1134" w:bottom="1418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5A43E" w14:textId="77777777" w:rsidR="0014377A" w:rsidRDefault="0014377A" w:rsidP="00205897">
      <w:r>
        <w:separator/>
      </w:r>
    </w:p>
  </w:endnote>
  <w:endnote w:type="continuationSeparator" w:id="0">
    <w:p w14:paraId="6ABD52D2" w14:textId="77777777" w:rsidR="0014377A" w:rsidRDefault="0014377A" w:rsidP="00205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HP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Futura Md BT">
    <w:altName w:val="Lucida Sans Unicode"/>
    <w:charset w:val="00"/>
    <w:family w:val="swiss"/>
    <w:pitch w:val="variable"/>
    <w:sig w:usb0="80000867" w:usb1="00000000" w:usb2="00000000" w:usb3="00000000" w:csb0="000001FB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845C1" w14:textId="77777777" w:rsidR="00E23A3F" w:rsidRPr="001B33CD" w:rsidRDefault="002A18D2" w:rsidP="00863FA9">
    <w:pPr>
      <w:pStyle w:val="Pidipagina"/>
      <w:pBdr>
        <w:top w:val="single" w:sz="4" w:space="1" w:color="auto"/>
        <w:bottom w:val="single" w:sz="4" w:space="1" w:color="auto"/>
      </w:pBdr>
      <w:rPr>
        <w:sz w:val="14"/>
      </w:rPr>
    </w:pPr>
    <w:r>
      <w:rPr>
        <w:sz w:val="14"/>
      </w:rPr>
      <w:t>This document is the intellectual property of Italgas Reti S.p.A. -  Any use, disclosure and reproduction thereof, even partial, is prohibited unless previously and specifically authorised by the Issuer - The Company reserves the right to protect its rights in accordance with the law.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9226D" w14:textId="77777777" w:rsidR="0014377A" w:rsidRDefault="0014377A" w:rsidP="00205897">
      <w:r>
        <w:separator/>
      </w:r>
    </w:p>
  </w:footnote>
  <w:footnote w:type="continuationSeparator" w:id="0">
    <w:p w14:paraId="185A83E0" w14:textId="77777777" w:rsidR="0014377A" w:rsidRDefault="0014377A" w:rsidP="00205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Ind w:w="-459" w:type="dxa"/>
      <w:tblLayout w:type="fixed"/>
      <w:tblLook w:val="01E0" w:firstRow="1" w:lastRow="1" w:firstColumn="1" w:lastColumn="1" w:noHBand="0" w:noVBand="0"/>
    </w:tblPr>
    <w:tblGrid>
      <w:gridCol w:w="2518"/>
      <w:gridCol w:w="1984"/>
      <w:gridCol w:w="1953"/>
      <w:gridCol w:w="1877"/>
      <w:gridCol w:w="1856"/>
    </w:tblGrid>
    <w:tr w:rsidR="00E23A3F" w:rsidRPr="001B33CD" w14:paraId="02EA3C08" w14:textId="77777777" w:rsidTr="001E50C1">
      <w:tc>
        <w:tcPr>
          <w:tcW w:w="2518" w:type="dxa"/>
          <w:vMerge w:val="restart"/>
          <w:vAlign w:val="center"/>
        </w:tcPr>
        <w:p w14:paraId="582DD7C6" w14:textId="77777777" w:rsidR="00E23A3F" w:rsidRDefault="00D62F6F" w:rsidP="00863FA9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719DC4EA" wp14:editId="4C983759">
                <wp:extent cx="1461770" cy="534035"/>
                <wp:effectExtent l="0" t="0" r="508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4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1770" cy="5340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70" w:type="dxa"/>
          <w:gridSpan w:val="4"/>
          <w:vAlign w:val="center"/>
        </w:tcPr>
        <w:p w14:paraId="71BBBB37" w14:textId="77777777" w:rsidR="00E23A3F" w:rsidRPr="00EE6F96" w:rsidRDefault="00E23A3F" w:rsidP="00863FA9">
          <w:pPr>
            <w:pStyle w:val="Intestazione"/>
            <w:jc w:val="center"/>
            <w:rPr>
              <w:b/>
              <w:smallCaps/>
              <w:szCs w:val="24"/>
            </w:rPr>
          </w:pPr>
          <w:r>
            <w:rPr>
              <w:b/>
              <w:smallCaps/>
            </w:rPr>
            <w:t>TECHNICAL SPECIFICATION S.T. 2401302</w:t>
          </w:r>
        </w:p>
        <w:p w14:paraId="4A0A2996" w14:textId="108941F9" w:rsidR="00E23A3F" w:rsidRPr="001B33CD" w:rsidRDefault="00E23A3F" w:rsidP="00160D73">
          <w:pPr>
            <w:spacing w:line="276" w:lineRule="auto"/>
            <w:jc w:val="center"/>
            <w:rPr>
              <w:szCs w:val="24"/>
            </w:rPr>
          </w:pPr>
          <w:r>
            <w:t>METHANE GAS AND LPG REMOTE METERING AND MANAGEMENT METERS WITH MAXIMUM FLOW RATE FROM 6 TO 65 m</w:t>
          </w:r>
          <w:r>
            <w:rPr>
              <w:vertAlign w:val="superscript"/>
            </w:rPr>
            <w:t>3</w:t>
          </w:r>
          <w:r>
            <w:t>/h (G4÷G40)</w:t>
          </w:r>
        </w:p>
      </w:tc>
    </w:tr>
    <w:tr w:rsidR="00E23A3F" w14:paraId="1C80A3FD" w14:textId="77777777" w:rsidTr="001E50C1">
      <w:tc>
        <w:tcPr>
          <w:tcW w:w="2518" w:type="dxa"/>
          <w:vMerge/>
          <w:vAlign w:val="center"/>
        </w:tcPr>
        <w:p w14:paraId="6F0DBEE4" w14:textId="77777777" w:rsidR="00E23A3F" w:rsidRPr="001B33CD" w:rsidRDefault="00E23A3F" w:rsidP="00863FA9">
          <w:pPr>
            <w:pStyle w:val="Intestazione"/>
            <w:jc w:val="center"/>
          </w:pPr>
        </w:p>
      </w:tc>
      <w:tc>
        <w:tcPr>
          <w:tcW w:w="1984" w:type="dxa"/>
          <w:vAlign w:val="center"/>
        </w:tcPr>
        <w:p w14:paraId="7D6135AD" w14:textId="77777777" w:rsidR="00E23A3F" w:rsidRPr="00854CFC" w:rsidRDefault="00E23A3F" w:rsidP="00863FA9">
          <w:pPr>
            <w:pStyle w:val="Intestazione"/>
            <w:jc w:val="center"/>
          </w:pPr>
          <w:r>
            <w:rPr>
              <w:sz w:val="18"/>
            </w:rPr>
            <w:t>CODE</w:t>
          </w:r>
        </w:p>
        <w:p w14:paraId="15552091" w14:textId="77777777" w:rsidR="00E23A3F" w:rsidRDefault="00E23A3F" w:rsidP="00863FA9">
          <w:pPr>
            <w:pStyle w:val="Intestazione"/>
            <w:jc w:val="center"/>
          </w:pPr>
          <w:r>
            <w:rPr>
              <w:b/>
              <w:sz w:val="22"/>
            </w:rPr>
            <w:t>2401302</w:t>
          </w:r>
        </w:p>
      </w:tc>
      <w:tc>
        <w:tcPr>
          <w:tcW w:w="1953" w:type="dxa"/>
          <w:vAlign w:val="center"/>
        </w:tcPr>
        <w:p w14:paraId="7DCF11BF" w14:textId="77777777" w:rsidR="00E23A3F" w:rsidRPr="001B33CD" w:rsidRDefault="00E23A3F" w:rsidP="00863FA9">
          <w:pPr>
            <w:pStyle w:val="Intestazione"/>
            <w:jc w:val="center"/>
          </w:pPr>
          <w:r>
            <w:rPr>
              <w:sz w:val="18"/>
            </w:rPr>
            <w:t>ISSUE DATE</w:t>
          </w:r>
        </w:p>
        <w:p w14:paraId="0BE8B9A3" w14:textId="27994FF4" w:rsidR="00E23A3F" w:rsidRPr="001B33CD" w:rsidRDefault="00994FB9" w:rsidP="00DE62FF">
          <w:pPr>
            <w:pStyle w:val="Intestazione"/>
            <w:jc w:val="center"/>
            <w:rPr>
              <w:b/>
              <w:sz w:val="22"/>
              <w:szCs w:val="22"/>
            </w:rPr>
          </w:pPr>
          <w:r>
            <w:rPr>
              <w:b/>
              <w:sz w:val="22"/>
            </w:rPr>
            <w:t>19/01/2021</w:t>
          </w:r>
        </w:p>
      </w:tc>
      <w:tc>
        <w:tcPr>
          <w:tcW w:w="1877" w:type="dxa"/>
          <w:vAlign w:val="center"/>
        </w:tcPr>
        <w:p w14:paraId="7A264F65" w14:textId="77777777" w:rsidR="00E23A3F" w:rsidRPr="00854CFC" w:rsidRDefault="00E23A3F" w:rsidP="00863FA9">
          <w:pPr>
            <w:pStyle w:val="Intestazione"/>
            <w:jc w:val="center"/>
          </w:pPr>
          <w:r>
            <w:rPr>
              <w:sz w:val="18"/>
            </w:rPr>
            <w:t>EDITION</w:t>
          </w:r>
        </w:p>
        <w:p w14:paraId="2AC0C3D6" w14:textId="77777777" w:rsidR="00E23A3F" w:rsidRPr="00854CFC" w:rsidRDefault="00AB1BA2" w:rsidP="00863FA9">
          <w:pPr>
            <w:pStyle w:val="Intestazione"/>
            <w:jc w:val="center"/>
            <w:rPr>
              <w:b/>
            </w:rPr>
          </w:pPr>
          <w:r>
            <w:rPr>
              <w:b/>
            </w:rPr>
            <w:t>8</w:t>
          </w:r>
        </w:p>
      </w:tc>
      <w:tc>
        <w:tcPr>
          <w:tcW w:w="1856" w:type="dxa"/>
          <w:vAlign w:val="center"/>
        </w:tcPr>
        <w:p w14:paraId="4025C32E" w14:textId="77777777" w:rsidR="00E23A3F" w:rsidRPr="00854CFC" w:rsidRDefault="00E23A3F" w:rsidP="00863FA9">
          <w:pPr>
            <w:pStyle w:val="Intestazione"/>
            <w:tabs>
              <w:tab w:val="center" w:pos="696"/>
              <w:tab w:val="center" w:pos="1405"/>
            </w:tabs>
            <w:jc w:val="center"/>
            <w:rPr>
              <w:sz w:val="18"/>
            </w:rPr>
          </w:pPr>
          <w:r>
            <w:rPr>
              <w:sz w:val="18"/>
            </w:rPr>
            <w:t>PAGE   OF</w:t>
          </w:r>
        </w:p>
        <w:p w14:paraId="03BD9EC5" w14:textId="77777777" w:rsidR="00E23A3F" w:rsidRPr="000F36BF" w:rsidRDefault="00E23A3F" w:rsidP="00863FA9">
          <w:pPr>
            <w:pStyle w:val="Intestazione"/>
            <w:tabs>
              <w:tab w:val="center" w:pos="696"/>
              <w:tab w:val="center" w:pos="1405"/>
            </w:tabs>
            <w:jc w:val="center"/>
            <w:rPr>
              <w:b/>
              <w:sz w:val="22"/>
              <w:szCs w:val="22"/>
            </w:rPr>
          </w:pPr>
          <w:r w:rsidRPr="000F36BF">
            <w:rPr>
              <w:rStyle w:val="Numeropagina"/>
              <w:rFonts w:eastAsiaTheme="majorEastAsia"/>
              <w:b/>
            </w:rPr>
            <w:fldChar w:fldCharType="begin"/>
          </w:r>
          <w:r w:rsidRPr="000F36BF">
            <w:rPr>
              <w:rStyle w:val="Numeropagina"/>
              <w:rFonts w:eastAsiaTheme="majorEastAsia"/>
              <w:b/>
            </w:rPr>
            <w:instrText xml:space="preserve"> PAGE </w:instrText>
          </w:r>
          <w:r w:rsidRPr="000F36BF">
            <w:rPr>
              <w:rStyle w:val="Numeropagina"/>
              <w:rFonts w:eastAsiaTheme="majorEastAsia"/>
              <w:b/>
            </w:rPr>
            <w:fldChar w:fldCharType="separate"/>
          </w:r>
          <w:r w:rsidR="00C8413E">
            <w:rPr>
              <w:rStyle w:val="Numeropagina"/>
              <w:rFonts w:eastAsiaTheme="majorEastAsia"/>
              <w:b/>
            </w:rPr>
            <w:t>1</w:t>
          </w:r>
          <w:r w:rsidRPr="000F36BF">
            <w:rPr>
              <w:rStyle w:val="Numeropagina"/>
              <w:rFonts w:eastAsiaTheme="majorEastAsia"/>
              <w:b/>
            </w:rPr>
            <w:fldChar w:fldCharType="end"/>
          </w:r>
          <w:r>
            <w:rPr>
              <w:rStyle w:val="Numeropagina"/>
              <w:b/>
            </w:rPr>
            <w:t xml:space="preserve">      </w:t>
          </w:r>
          <w:r w:rsidRPr="000F36BF">
            <w:rPr>
              <w:rStyle w:val="Numeropagina"/>
              <w:rFonts w:eastAsiaTheme="majorEastAsia"/>
              <w:b/>
            </w:rPr>
            <w:fldChar w:fldCharType="begin"/>
          </w:r>
          <w:r w:rsidRPr="000F36BF">
            <w:rPr>
              <w:rStyle w:val="Numeropagina"/>
              <w:rFonts w:eastAsiaTheme="majorEastAsia"/>
              <w:b/>
            </w:rPr>
            <w:instrText xml:space="preserve"> NUMPAGES </w:instrText>
          </w:r>
          <w:r w:rsidRPr="000F36BF">
            <w:rPr>
              <w:rStyle w:val="Numeropagina"/>
              <w:rFonts w:eastAsiaTheme="majorEastAsia"/>
              <w:b/>
            </w:rPr>
            <w:fldChar w:fldCharType="separate"/>
          </w:r>
          <w:r w:rsidR="00C8413E">
            <w:rPr>
              <w:rStyle w:val="Numeropagina"/>
              <w:rFonts w:eastAsiaTheme="majorEastAsia"/>
              <w:b/>
            </w:rPr>
            <w:t>4</w:t>
          </w:r>
          <w:r w:rsidRPr="000F36BF">
            <w:rPr>
              <w:rStyle w:val="Numeropagina"/>
              <w:rFonts w:eastAsiaTheme="majorEastAsia"/>
              <w:b/>
            </w:rPr>
            <w:fldChar w:fldCharType="end"/>
          </w:r>
        </w:p>
      </w:tc>
    </w:tr>
  </w:tbl>
  <w:p w14:paraId="0E1FF223" w14:textId="77777777" w:rsidR="00E23A3F" w:rsidRDefault="00E23A3F" w:rsidP="00863FA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A4FA8"/>
    <w:multiLevelType w:val="hybridMultilevel"/>
    <w:tmpl w:val="4EC8E100"/>
    <w:lvl w:ilvl="0" w:tplc="78249FF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1BF"/>
    <w:multiLevelType w:val="hybridMultilevel"/>
    <w:tmpl w:val="75081E7E"/>
    <w:lvl w:ilvl="0" w:tplc="3C329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5434D"/>
    <w:multiLevelType w:val="hybridMultilevel"/>
    <w:tmpl w:val="4D68F1B4"/>
    <w:lvl w:ilvl="0" w:tplc="3C329458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  <w:color w:val="auto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96"/>
        </w:tabs>
        <w:ind w:left="15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16"/>
        </w:tabs>
        <w:ind w:left="23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36"/>
        </w:tabs>
        <w:ind w:left="30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56"/>
        </w:tabs>
        <w:ind w:left="37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76"/>
        </w:tabs>
        <w:ind w:left="44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96"/>
        </w:tabs>
        <w:ind w:left="51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16"/>
        </w:tabs>
        <w:ind w:left="59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36"/>
        </w:tabs>
        <w:ind w:left="6636" w:hanging="360"/>
      </w:pPr>
      <w:rPr>
        <w:rFonts w:ascii="Wingdings" w:hAnsi="Wingdings" w:hint="default"/>
      </w:rPr>
    </w:lvl>
  </w:abstractNum>
  <w:abstractNum w:abstractNumId="3" w15:restartNumberingAfterBreak="0">
    <w:nsid w:val="182A2A46"/>
    <w:multiLevelType w:val="hybridMultilevel"/>
    <w:tmpl w:val="F8BA7AB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11655"/>
    <w:multiLevelType w:val="hybridMultilevel"/>
    <w:tmpl w:val="23F8348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87913"/>
    <w:multiLevelType w:val="hybridMultilevel"/>
    <w:tmpl w:val="CACA1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86CBF"/>
    <w:multiLevelType w:val="hybridMultilevel"/>
    <w:tmpl w:val="3554373A"/>
    <w:lvl w:ilvl="0" w:tplc="22B84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108C1"/>
    <w:multiLevelType w:val="hybridMultilevel"/>
    <w:tmpl w:val="0CA219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F074F"/>
    <w:multiLevelType w:val="hybridMultilevel"/>
    <w:tmpl w:val="F364F1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35976"/>
    <w:multiLevelType w:val="hybridMultilevel"/>
    <w:tmpl w:val="AE8819B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F1750F3"/>
    <w:multiLevelType w:val="hybridMultilevel"/>
    <w:tmpl w:val="7D6E58F8"/>
    <w:lvl w:ilvl="0" w:tplc="D67CF35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11" w15:restartNumberingAfterBreak="0">
    <w:nsid w:val="336B52AE"/>
    <w:multiLevelType w:val="hybridMultilevel"/>
    <w:tmpl w:val="3EBE72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D844EC"/>
    <w:multiLevelType w:val="hybridMultilevel"/>
    <w:tmpl w:val="ED6002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E0DDC"/>
    <w:multiLevelType w:val="multilevel"/>
    <w:tmpl w:val="41E679A2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1CC0200"/>
    <w:multiLevelType w:val="hybridMultilevel"/>
    <w:tmpl w:val="7A5698CC"/>
    <w:lvl w:ilvl="0" w:tplc="D2408CE4">
      <w:start w:val="1"/>
      <w:numFmt w:val="bullet"/>
      <w:lvlText w:val=""/>
      <w:lvlJc w:val="left"/>
      <w:pPr>
        <w:ind w:left="185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1" w:hanging="360"/>
      </w:pPr>
      <w:rPr>
        <w:rFonts w:ascii="Wingdings" w:hAnsi="Wingdings" w:hint="default"/>
      </w:rPr>
    </w:lvl>
  </w:abstractNum>
  <w:abstractNum w:abstractNumId="15" w15:restartNumberingAfterBreak="0">
    <w:nsid w:val="49B313DE"/>
    <w:multiLevelType w:val="hybridMultilevel"/>
    <w:tmpl w:val="C15C9484"/>
    <w:lvl w:ilvl="0" w:tplc="F1A4B222">
      <w:start w:val="3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HP" w:eastAsia="CourierHP" w:hAnsi="CourierHP" w:cs="CourierHP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CAD590E"/>
    <w:multiLevelType w:val="hybridMultilevel"/>
    <w:tmpl w:val="24345970"/>
    <w:lvl w:ilvl="0" w:tplc="D67CF35A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Arial" w:eastAsia="Times New Roman" w:hAnsi="Arial" w:cs="Arial" w:hint="default"/>
      </w:rPr>
    </w:lvl>
    <w:lvl w:ilvl="1" w:tplc="76365D16">
      <w:numFmt w:val="bullet"/>
      <w:lvlText w:val="•"/>
      <w:lvlJc w:val="left"/>
      <w:pPr>
        <w:ind w:left="-2051" w:hanging="555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526"/>
        </w:tabs>
        <w:ind w:left="-15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-806"/>
        </w:tabs>
        <w:ind w:left="-8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-86"/>
        </w:tabs>
        <w:ind w:left="-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34"/>
        </w:tabs>
        <w:ind w:left="6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354"/>
        </w:tabs>
        <w:ind w:left="13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2074"/>
        </w:tabs>
        <w:ind w:left="20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2794"/>
        </w:tabs>
        <w:ind w:left="2794" w:hanging="360"/>
      </w:pPr>
      <w:rPr>
        <w:rFonts w:ascii="Wingdings" w:hAnsi="Wingdings" w:hint="default"/>
      </w:rPr>
    </w:lvl>
  </w:abstractNum>
  <w:abstractNum w:abstractNumId="17" w15:restartNumberingAfterBreak="0">
    <w:nsid w:val="4DEB6CD6"/>
    <w:multiLevelType w:val="hybridMultilevel"/>
    <w:tmpl w:val="2D206F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24638F"/>
    <w:multiLevelType w:val="hybridMultilevel"/>
    <w:tmpl w:val="CC9AC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203CF5"/>
    <w:multiLevelType w:val="hybridMultilevel"/>
    <w:tmpl w:val="61045F3A"/>
    <w:lvl w:ilvl="0" w:tplc="A62C98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6253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B66F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90E2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E23B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6263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DA69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54F0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784B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5E38E6"/>
    <w:multiLevelType w:val="multilevel"/>
    <w:tmpl w:val="E812C2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ottotitolo"/>
      <w:lvlText w:val="%1.%2"/>
      <w:lvlJc w:val="left"/>
      <w:pPr>
        <w:tabs>
          <w:tab w:val="num" w:pos="1920"/>
        </w:tabs>
        <w:ind w:left="19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A2F7C25"/>
    <w:multiLevelType w:val="hybridMultilevel"/>
    <w:tmpl w:val="7AEE86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4A47BD"/>
    <w:multiLevelType w:val="hybridMultilevel"/>
    <w:tmpl w:val="D9C6403A"/>
    <w:lvl w:ilvl="0" w:tplc="04090001">
      <w:start w:val="1"/>
      <w:numFmt w:val="bullet"/>
      <w:lvlText w:val=""/>
      <w:lvlJc w:val="left"/>
      <w:pPr>
        <w:ind w:left="185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1" w:hanging="360"/>
      </w:pPr>
      <w:rPr>
        <w:rFonts w:ascii="Wingdings" w:hAnsi="Wingdings" w:hint="default"/>
      </w:rPr>
    </w:lvl>
  </w:abstractNum>
  <w:abstractNum w:abstractNumId="23" w15:restartNumberingAfterBreak="0">
    <w:nsid w:val="5D2E6A4F"/>
    <w:multiLevelType w:val="hybridMultilevel"/>
    <w:tmpl w:val="48485EF2"/>
    <w:lvl w:ilvl="0" w:tplc="7BA63222">
      <w:start w:val="1"/>
      <w:numFmt w:val="bullet"/>
      <w:pStyle w:val="StileTitolo4NonCorsivoGiustificato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sz w:val="16"/>
        <w:szCs w:val="16"/>
      </w:rPr>
    </w:lvl>
    <w:lvl w:ilvl="1" w:tplc="BB2298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298F24C" w:tentative="1">
      <w:start w:val="1"/>
      <w:numFmt w:val="bullet"/>
      <w:pStyle w:val="StileTitolo4NonCorsivoGiustificato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26D0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70BD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F43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98C2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B6AF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9C6AA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490060"/>
    <w:multiLevelType w:val="hybridMultilevel"/>
    <w:tmpl w:val="41D861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D24765"/>
    <w:multiLevelType w:val="hybridMultilevel"/>
    <w:tmpl w:val="439649CA"/>
    <w:lvl w:ilvl="0" w:tplc="04100001">
      <w:start w:val="1"/>
      <w:numFmt w:val="bullet"/>
      <w:lvlText w:val=""/>
      <w:lvlJc w:val="left"/>
      <w:pPr>
        <w:ind w:left="185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1" w:hanging="360"/>
      </w:pPr>
      <w:rPr>
        <w:rFonts w:ascii="Wingdings" w:hAnsi="Wingdings" w:hint="default"/>
      </w:rPr>
    </w:lvl>
  </w:abstractNum>
  <w:abstractNum w:abstractNumId="26" w15:restartNumberingAfterBreak="0">
    <w:nsid w:val="6B89420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70096696"/>
    <w:multiLevelType w:val="hybridMultilevel"/>
    <w:tmpl w:val="38AEB5EC"/>
    <w:lvl w:ilvl="0" w:tplc="CD32A56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  <w:color w:val="auto"/>
        <w:sz w:val="16"/>
        <w:szCs w:val="16"/>
      </w:rPr>
    </w:lvl>
    <w:lvl w:ilvl="1" w:tplc="DADA96FA">
      <w:numFmt w:val="bullet"/>
      <w:lvlText w:val="-"/>
      <w:lvlJc w:val="left"/>
      <w:pPr>
        <w:tabs>
          <w:tab w:val="num" w:pos="873"/>
        </w:tabs>
        <w:ind w:left="873" w:hanging="360"/>
      </w:pPr>
      <w:rPr>
        <w:rFonts w:ascii="Arial" w:eastAsia="Times New Roman" w:hAnsi="Arial" w:cs="Arial" w:hint="default"/>
        <w:color w:val="auto"/>
        <w:sz w:val="16"/>
        <w:szCs w:val="16"/>
      </w:rPr>
    </w:lvl>
    <w:lvl w:ilvl="2" w:tplc="5C9080E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916434DE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9C0E5168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9BB052CE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1700DD3C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D5B649D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2474039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8" w15:restartNumberingAfterBreak="0">
    <w:nsid w:val="731B192A"/>
    <w:multiLevelType w:val="hybridMultilevel"/>
    <w:tmpl w:val="5204D6CA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3332B95"/>
    <w:multiLevelType w:val="hybridMultilevel"/>
    <w:tmpl w:val="47607A5C"/>
    <w:lvl w:ilvl="0" w:tplc="ED38FE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66FD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A0D8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F2BB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E6CA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B2DC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AA4D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18A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66E0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15F94"/>
    <w:multiLevelType w:val="hybridMultilevel"/>
    <w:tmpl w:val="5E1A76D4"/>
    <w:lvl w:ilvl="0" w:tplc="A2868082">
      <w:start w:val="1901"/>
      <w:numFmt w:val="bullet"/>
      <w:lvlText w:val="-"/>
      <w:lvlJc w:val="left"/>
      <w:pPr>
        <w:ind w:left="109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num w:numId="1" w16cid:durableId="120881025">
    <w:abstractNumId w:val="13"/>
  </w:num>
  <w:num w:numId="2" w16cid:durableId="1957787292">
    <w:abstractNumId w:val="22"/>
  </w:num>
  <w:num w:numId="3" w16cid:durableId="105776913">
    <w:abstractNumId w:val="18"/>
  </w:num>
  <w:num w:numId="4" w16cid:durableId="1141270476">
    <w:abstractNumId w:val="29"/>
  </w:num>
  <w:num w:numId="5" w16cid:durableId="692848634">
    <w:abstractNumId w:val="16"/>
  </w:num>
  <w:num w:numId="6" w16cid:durableId="140268658">
    <w:abstractNumId w:val="7"/>
  </w:num>
  <w:num w:numId="7" w16cid:durableId="1337729289">
    <w:abstractNumId w:val="3"/>
  </w:num>
  <w:num w:numId="8" w16cid:durableId="412512444">
    <w:abstractNumId w:val="0"/>
  </w:num>
  <w:num w:numId="9" w16cid:durableId="1106847252">
    <w:abstractNumId w:val="23"/>
  </w:num>
  <w:num w:numId="10" w16cid:durableId="357901497">
    <w:abstractNumId w:val="10"/>
  </w:num>
  <w:num w:numId="11" w16cid:durableId="1287348757">
    <w:abstractNumId w:val="15"/>
  </w:num>
  <w:num w:numId="12" w16cid:durableId="422921686">
    <w:abstractNumId w:val="4"/>
  </w:num>
  <w:num w:numId="13" w16cid:durableId="1247423203">
    <w:abstractNumId w:val="9"/>
  </w:num>
  <w:num w:numId="14" w16cid:durableId="1237931777">
    <w:abstractNumId w:val="20"/>
  </w:num>
  <w:num w:numId="15" w16cid:durableId="1083064378">
    <w:abstractNumId w:val="5"/>
  </w:num>
  <w:num w:numId="16" w16cid:durableId="1461145989">
    <w:abstractNumId w:val="19"/>
  </w:num>
  <w:num w:numId="17" w16cid:durableId="1820808838">
    <w:abstractNumId w:val="1"/>
  </w:num>
  <w:num w:numId="18" w16cid:durableId="726414725">
    <w:abstractNumId w:val="2"/>
  </w:num>
  <w:num w:numId="19" w16cid:durableId="511920022">
    <w:abstractNumId w:val="27"/>
  </w:num>
  <w:num w:numId="20" w16cid:durableId="1836188062">
    <w:abstractNumId w:val="26"/>
  </w:num>
  <w:num w:numId="21" w16cid:durableId="779376114">
    <w:abstractNumId w:val="21"/>
  </w:num>
  <w:num w:numId="22" w16cid:durableId="1276905855">
    <w:abstractNumId w:val="24"/>
  </w:num>
  <w:num w:numId="23" w16cid:durableId="1513180663">
    <w:abstractNumId w:val="11"/>
  </w:num>
  <w:num w:numId="24" w16cid:durableId="1683165463">
    <w:abstractNumId w:val="8"/>
  </w:num>
  <w:num w:numId="25" w16cid:durableId="1762142784">
    <w:abstractNumId w:val="14"/>
  </w:num>
  <w:num w:numId="26" w16cid:durableId="2047366579">
    <w:abstractNumId w:val="25"/>
  </w:num>
  <w:num w:numId="27" w16cid:durableId="576132721">
    <w:abstractNumId w:val="6"/>
  </w:num>
  <w:num w:numId="28" w16cid:durableId="719742405">
    <w:abstractNumId w:val="17"/>
  </w:num>
  <w:num w:numId="29" w16cid:durableId="337973966">
    <w:abstractNumId w:val="13"/>
  </w:num>
  <w:num w:numId="30" w16cid:durableId="1907760758">
    <w:abstractNumId w:val="30"/>
  </w:num>
  <w:num w:numId="31" w16cid:durableId="116833069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37264136">
    <w:abstractNumId w:val="28"/>
  </w:num>
  <w:num w:numId="33" w16cid:durableId="933435585">
    <w:abstractNumId w:val="12"/>
  </w:num>
  <w:num w:numId="34" w16cid:durableId="165049688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C7E"/>
    <w:rsid w:val="000004C2"/>
    <w:rsid w:val="00001245"/>
    <w:rsid w:val="000038BB"/>
    <w:rsid w:val="00004265"/>
    <w:rsid w:val="00004D1A"/>
    <w:rsid w:val="00004FF7"/>
    <w:rsid w:val="00012521"/>
    <w:rsid w:val="00012FBD"/>
    <w:rsid w:val="0001462B"/>
    <w:rsid w:val="000152A6"/>
    <w:rsid w:val="00020795"/>
    <w:rsid w:val="000225E8"/>
    <w:rsid w:val="000225EA"/>
    <w:rsid w:val="00026920"/>
    <w:rsid w:val="0002715A"/>
    <w:rsid w:val="000272FA"/>
    <w:rsid w:val="000308BD"/>
    <w:rsid w:val="00030D9D"/>
    <w:rsid w:val="000311E1"/>
    <w:rsid w:val="000328A8"/>
    <w:rsid w:val="00033E8C"/>
    <w:rsid w:val="0003432E"/>
    <w:rsid w:val="000346D0"/>
    <w:rsid w:val="000352EC"/>
    <w:rsid w:val="0003590C"/>
    <w:rsid w:val="00037E6F"/>
    <w:rsid w:val="000404ED"/>
    <w:rsid w:val="000420C8"/>
    <w:rsid w:val="00042458"/>
    <w:rsid w:val="00043728"/>
    <w:rsid w:val="000440C2"/>
    <w:rsid w:val="000479A9"/>
    <w:rsid w:val="00052C6B"/>
    <w:rsid w:val="000531B3"/>
    <w:rsid w:val="00053644"/>
    <w:rsid w:val="00053D13"/>
    <w:rsid w:val="000548A9"/>
    <w:rsid w:val="00055047"/>
    <w:rsid w:val="000613C3"/>
    <w:rsid w:val="00063CB5"/>
    <w:rsid w:val="00063D77"/>
    <w:rsid w:val="0006445D"/>
    <w:rsid w:val="00066C46"/>
    <w:rsid w:val="000730F3"/>
    <w:rsid w:val="0007417A"/>
    <w:rsid w:val="0007417F"/>
    <w:rsid w:val="000754F0"/>
    <w:rsid w:val="00081D1D"/>
    <w:rsid w:val="00082A80"/>
    <w:rsid w:val="00090AA3"/>
    <w:rsid w:val="00094D71"/>
    <w:rsid w:val="00095F40"/>
    <w:rsid w:val="0009739F"/>
    <w:rsid w:val="000A11FC"/>
    <w:rsid w:val="000A33E1"/>
    <w:rsid w:val="000A773B"/>
    <w:rsid w:val="000B000D"/>
    <w:rsid w:val="000B09E3"/>
    <w:rsid w:val="000B0AA5"/>
    <w:rsid w:val="000B0D18"/>
    <w:rsid w:val="000B28D7"/>
    <w:rsid w:val="000B4100"/>
    <w:rsid w:val="000B7C12"/>
    <w:rsid w:val="000C1F7F"/>
    <w:rsid w:val="000C2C4B"/>
    <w:rsid w:val="000C69BA"/>
    <w:rsid w:val="000C7F03"/>
    <w:rsid w:val="000D3526"/>
    <w:rsid w:val="000D4AFC"/>
    <w:rsid w:val="000D77EE"/>
    <w:rsid w:val="000D7C69"/>
    <w:rsid w:val="000E4E32"/>
    <w:rsid w:val="000E5AE5"/>
    <w:rsid w:val="000E7F23"/>
    <w:rsid w:val="000F2439"/>
    <w:rsid w:val="000F3EEE"/>
    <w:rsid w:val="000F5DDD"/>
    <w:rsid w:val="000F74D2"/>
    <w:rsid w:val="00100415"/>
    <w:rsid w:val="00101D1C"/>
    <w:rsid w:val="0010502F"/>
    <w:rsid w:val="0010570E"/>
    <w:rsid w:val="00105C25"/>
    <w:rsid w:val="001064CE"/>
    <w:rsid w:val="00107062"/>
    <w:rsid w:val="00110741"/>
    <w:rsid w:val="00113622"/>
    <w:rsid w:val="0011505C"/>
    <w:rsid w:val="001167B3"/>
    <w:rsid w:val="00126DE3"/>
    <w:rsid w:val="00131C60"/>
    <w:rsid w:val="00132ABA"/>
    <w:rsid w:val="00137E09"/>
    <w:rsid w:val="0014377A"/>
    <w:rsid w:val="00144C02"/>
    <w:rsid w:val="00145FE2"/>
    <w:rsid w:val="00151BEB"/>
    <w:rsid w:val="00156786"/>
    <w:rsid w:val="00160133"/>
    <w:rsid w:val="001602E1"/>
    <w:rsid w:val="00160CBB"/>
    <w:rsid w:val="00160D73"/>
    <w:rsid w:val="00161966"/>
    <w:rsid w:val="00161E55"/>
    <w:rsid w:val="00161E58"/>
    <w:rsid w:val="001657A3"/>
    <w:rsid w:val="0016615B"/>
    <w:rsid w:val="0016633E"/>
    <w:rsid w:val="00166508"/>
    <w:rsid w:val="00170C42"/>
    <w:rsid w:val="001767CC"/>
    <w:rsid w:val="0018220A"/>
    <w:rsid w:val="001861D5"/>
    <w:rsid w:val="00190A11"/>
    <w:rsid w:val="00193164"/>
    <w:rsid w:val="00193275"/>
    <w:rsid w:val="00193F7C"/>
    <w:rsid w:val="001954FB"/>
    <w:rsid w:val="001966C7"/>
    <w:rsid w:val="00197D0F"/>
    <w:rsid w:val="001A0609"/>
    <w:rsid w:val="001A13F1"/>
    <w:rsid w:val="001A24AB"/>
    <w:rsid w:val="001A5D2D"/>
    <w:rsid w:val="001A6CA8"/>
    <w:rsid w:val="001A7BD0"/>
    <w:rsid w:val="001B0B65"/>
    <w:rsid w:val="001B55A0"/>
    <w:rsid w:val="001B653C"/>
    <w:rsid w:val="001B70FF"/>
    <w:rsid w:val="001B785F"/>
    <w:rsid w:val="001C0C14"/>
    <w:rsid w:val="001C3420"/>
    <w:rsid w:val="001C3857"/>
    <w:rsid w:val="001C408A"/>
    <w:rsid w:val="001D0B50"/>
    <w:rsid w:val="001D1117"/>
    <w:rsid w:val="001D2BE3"/>
    <w:rsid w:val="001D6204"/>
    <w:rsid w:val="001D6637"/>
    <w:rsid w:val="001D77F8"/>
    <w:rsid w:val="001E29A1"/>
    <w:rsid w:val="001E4285"/>
    <w:rsid w:val="001E50C1"/>
    <w:rsid w:val="001E704A"/>
    <w:rsid w:val="001E7C77"/>
    <w:rsid w:val="001F0024"/>
    <w:rsid w:val="001F1489"/>
    <w:rsid w:val="001F2D11"/>
    <w:rsid w:val="0020275D"/>
    <w:rsid w:val="0020286B"/>
    <w:rsid w:val="00203051"/>
    <w:rsid w:val="00203C04"/>
    <w:rsid w:val="00204884"/>
    <w:rsid w:val="00205897"/>
    <w:rsid w:val="0020661B"/>
    <w:rsid w:val="00207D14"/>
    <w:rsid w:val="0021000B"/>
    <w:rsid w:val="002234A0"/>
    <w:rsid w:val="002255FF"/>
    <w:rsid w:val="002277D6"/>
    <w:rsid w:val="00233794"/>
    <w:rsid w:val="00236EAC"/>
    <w:rsid w:val="0023769C"/>
    <w:rsid w:val="00237BB8"/>
    <w:rsid w:val="00240D30"/>
    <w:rsid w:val="00240E89"/>
    <w:rsid w:val="002410F6"/>
    <w:rsid w:val="00241317"/>
    <w:rsid w:val="00243DA3"/>
    <w:rsid w:val="00246272"/>
    <w:rsid w:val="0024721C"/>
    <w:rsid w:val="00251C28"/>
    <w:rsid w:val="002527C2"/>
    <w:rsid w:val="0025485B"/>
    <w:rsid w:val="00255070"/>
    <w:rsid w:val="0025565C"/>
    <w:rsid w:val="002602C8"/>
    <w:rsid w:val="00260AE2"/>
    <w:rsid w:val="00262776"/>
    <w:rsid w:val="00265372"/>
    <w:rsid w:val="00265C2C"/>
    <w:rsid w:val="0026693B"/>
    <w:rsid w:val="00267FC0"/>
    <w:rsid w:val="00271CA9"/>
    <w:rsid w:val="00272854"/>
    <w:rsid w:val="002733B4"/>
    <w:rsid w:val="0027502E"/>
    <w:rsid w:val="002771CB"/>
    <w:rsid w:val="0028030C"/>
    <w:rsid w:val="0028122E"/>
    <w:rsid w:val="0028301A"/>
    <w:rsid w:val="00287473"/>
    <w:rsid w:val="00290760"/>
    <w:rsid w:val="002916CD"/>
    <w:rsid w:val="00294796"/>
    <w:rsid w:val="00294E10"/>
    <w:rsid w:val="0029565C"/>
    <w:rsid w:val="00295A30"/>
    <w:rsid w:val="002A0FB4"/>
    <w:rsid w:val="002A18D2"/>
    <w:rsid w:val="002A3BB7"/>
    <w:rsid w:val="002B282F"/>
    <w:rsid w:val="002B2D99"/>
    <w:rsid w:val="002B4426"/>
    <w:rsid w:val="002B463A"/>
    <w:rsid w:val="002B6FAA"/>
    <w:rsid w:val="002B7A13"/>
    <w:rsid w:val="002C5A74"/>
    <w:rsid w:val="002D06A2"/>
    <w:rsid w:val="002D1F67"/>
    <w:rsid w:val="002D2AC9"/>
    <w:rsid w:val="002D5536"/>
    <w:rsid w:val="002D71A4"/>
    <w:rsid w:val="002E0DA5"/>
    <w:rsid w:val="002E2BE9"/>
    <w:rsid w:val="002E3DA7"/>
    <w:rsid w:val="002E4922"/>
    <w:rsid w:val="002E755C"/>
    <w:rsid w:val="002E7799"/>
    <w:rsid w:val="002E7D87"/>
    <w:rsid w:val="002F0522"/>
    <w:rsid w:val="002F09F5"/>
    <w:rsid w:val="002F1239"/>
    <w:rsid w:val="002F5AD9"/>
    <w:rsid w:val="002F7944"/>
    <w:rsid w:val="002F7B12"/>
    <w:rsid w:val="003000D6"/>
    <w:rsid w:val="00300FC8"/>
    <w:rsid w:val="00301A1B"/>
    <w:rsid w:val="0030203C"/>
    <w:rsid w:val="00302D6A"/>
    <w:rsid w:val="00310A2B"/>
    <w:rsid w:val="00311E21"/>
    <w:rsid w:val="003139E7"/>
    <w:rsid w:val="00313B20"/>
    <w:rsid w:val="00315658"/>
    <w:rsid w:val="00317070"/>
    <w:rsid w:val="00321C98"/>
    <w:rsid w:val="0032285F"/>
    <w:rsid w:val="00322D91"/>
    <w:rsid w:val="00324A04"/>
    <w:rsid w:val="00324F3B"/>
    <w:rsid w:val="00325894"/>
    <w:rsid w:val="00327251"/>
    <w:rsid w:val="003315C5"/>
    <w:rsid w:val="0033211F"/>
    <w:rsid w:val="00332FEF"/>
    <w:rsid w:val="00333B8A"/>
    <w:rsid w:val="00334149"/>
    <w:rsid w:val="00334D9E"/>
    <w:rsid w:val="00334F1F"/>
    <w:rsid w:val="0034174D"/>
    <w:rsid w:val="00341A8D"/>
    <w:rsid w:val="00342D33"/>
    <w:rsid w:val="003464C7"/>
    <w:rsid w:val="00346ADF"/>
    <w:rsid w:val="00346EAF"/>
    <w:rsid w:val="003471DF"/>
    <w:rsid w:val="00347CEB"/>
    <w:rsid w:val="00350B60"/>
    <w:rsid w:val="00351145"/>
    <w:rsid w:val="0035362B"/>
    <w:rsid w:val="00354808"/>
    <w:rsid w:val="00355185"/>
    <w:rsid w:val="0035603A"/>
    <w:rsid w:val="00357A37"/>
    <w:rsid w:val="00360C09"/>
    <w:rsid w:val="00361665"/>
    <w:rsid w:val="00363B38"/>
    <w:rsid w:val="00364E90"/>
    <w:rsid w:val="00365C8B"/>
    <w:rsid w:val="00365F6D"/>
    <w:rsid w:val="0036602C"/>
    <w:rsid w:val="003725A4"/>
    <w:rsid w:val="00373D1B"/>
    <w:rsid w:val="003750C9"/>
    <w:rsid w:val="00377C0F"/>
    <w:rsid w:val="00380E6C"/>
    <w:rsid w:val="00382347"/>
    <w:rsid w:val="00384DE5"/>
    <w:rsid w:val="0038624A"/>
    <w:rsid w:val="00386786"/>
    <w:rsid w:val="00391D09"/>
    <w:rsid w:val="00397C70"/>
    <w:rsid w:val="003A210E"/>
    <w:rsid w:val="003A267E"/>
    <w:rsid w:val="003A3CC1"/>
    <w:rsid w:val="003A4CC8"/>
    <w:rsid w:val="003A6B63"/>
    <w:rsid w:val="003A7C0C"/>
    <w:rsid w:val="003A7EE6"/>
    <w:rsid w:val="003B1A5F"/>
    <w:rsid w:val="003C0B1B"/>
    <w:rsid w:val="003C0CB6"/>
    <w:rsid w:val="003C0E0D"/>
    <w:rsid w:val="003C16A8"/>
    <w:rsid w:val="003C1994"/>
    <w:rsid w:val="003C2146"/>
    <w:rsid w:val="003C2D2B"/>
    <w:rsid w:val="003C3A6F"/>
    <w:rsid w:val="003C5819"/>
    <w:rsid w:val="003C795B"/>
    <w:rsid w:val="003D079D"/>
    <w:rsid w:val="003D21C6"/>
    <w:rsid w:val="003D5E3D"/>
    <w:rsid w:val="003E365E"/>
    <w:rsid w:val="003E61D6"/>
    <w:rsid w:val="003E7916"/>
    <w:rsid w:val="003F08F1"/>
    <w:rsid w:val="003F1DA4"/>
    <w:rsid w:val="003F1E7B"/>
    <w:rsid w:val="003F3B05"/>
    <w:rsid w:val="003F4526"/>
    <w:rsid w:val="003F566B"/>
    <w:rsid w:val="003F77E4"/>
    <w:rsid w:val="004018EA"/>
    <w:rsid w:val="004018EE"/>
    <w:rsid w:val="00402D77"/>
    <w:rsid w:val="00403C76"/>
    <w:rsid w:val="00405806"/>
    <w:rsid w:val="00406117"/>
    <w:rsid w:val="00417A28"/>
    <w:rsid w:val="00417C7E"/>
    <w:rsid w:val="00417D1B"/>
    <w:rsid w:val="0042132F"/>
    <w:rsid w:val="00424117"/>
    <w:rsid w:val="004265B1"/>
    <w:rsid w:val="004274BA"/>
    <w:rsid w:val="004275F0"/>
    <w:rsid w:val="00431B88"/>
    <w:rsid w:val="0043241F"/>
    <w:rsid w:val="00432BEE"/>
    <w:rsid w:val="0043362C"/>
    <w:rsid w:val="00433C56"/>
    <w:rsid w:val="004360A7"/>
    <w:rsid w:val="0044390F"/>
    <w:rsid w:val="004440A5"/>
    <w:rsid w:val="004449EB"/>
    <w:rsid w:val="00445456"/>
    <w:rsid w:val="00453747"/>
    <w:rsid w:val="004610F0"/>
    <w:rsid w:val="00461895"/>
    <w:rsid w:val="00461C3B"/>
    <w:rsid w:val="00462224"/>
    <w:rsid w:val="00462B1C"/>
    <w:rsid w:val="00463166"/>
    <w:rsid w:val="004701EB"/>
    <w:rsid w:val="004726B3"/>
    <w:rsid w:val="00472A6B"/>
    <w:rsid w:val="00474C84"/>
    <w:rsid w:val="0047666F"/>
    <w:rsid w:val="00476E95"/>
    <w:rsid w:val="004778D0"/>
    <w:rsid w:val="00481BCF"/>
    <w:rsid w:val="004870DD"/>
    <w:rsid w:val="00487943"/>
    <w:rsid w:val="0049609D"/>
    <w:rsid w:val="00497D00"/>
    <w:rsid w:val="004A1798"/>
    <w:rsid w:val="004A1C19"/>
    <w:rsid w:val="004A2941"/>
    <w:rsid w:val="004A390B"/>
    <w:rsid w:val="004A489C"/>
    <w:rsid w:val="004A4D50"/>
    <w:rsid w:val="004A592D"/>
    <w:rsid w:val="004A720C"/>
    <w:rsid w:val="004B49D0"/>
    <w:rsid w:val="004B5CAC"/>
    <w:rsid w:val="004B7287"/>
    <w:rsid w:val="004C090A"/>
    <w:rsid w:val="004C67D6"/>
    <w:rsid w:val="004C7351"/>
    <w:rsid w:val="004D2BF6"/>
    <w:rsid w:val="004D3AC4"/>
    <w:rsid w:val="004D5335"/>
    <w:rsid w:val="004D62F2"/>
    <w:rsid w:val="004D778B"/>
    <w:rsid w:val="004E136F"/>
    <w:rsid w:val="004E3F1E"/>
    <w:rsid w:val="004E7421"/>
    <w:rsid w:val="004F0E60"/>
    <w:rsid w:val="004F3743"/>
    <w:rsid w:val="004F38F5"/>
    <w:rsid w:val="004F4CBF"/>
    <w:rsid w:val="00500212"/>
    <w:rsid w:val="0050151B"/>
    <w:rsid w:val="00501D8F"/>
    <w:rsid w:val="00502CC6"/>
    <w:rsid w:val="005063C8"/>
    <w:rsid w:val="00506696"/>
    <w:rsid w:val="00506BD4"/>
    <w:rsid w:val="00507A02"/>
    <w:rsid w:val="00507E02"/>
    <w:rsid w:val="00511D72"/>
    <w:rsid w:val="00512347"/>
    <w:rsid w:val="00513BC2"/>
    <w:rsid w:val="0051494D"/>
    <w:rsid w:val="00516012"/>
    <w:rsid w:val="005177CF"/>
    <w:rsid w:val="00517AA0"/>
    <w:rsid w:val="00520ABD"/>
    <w:rsid w:val="005221EA"/>
    <w:rsid w:val="00524A05"/>
    <w:rsid w:val="00524EC2"/>
    <w:rsid w:val="00525B79"/>
    <w:rsid w:val="005277DD"/>
    <w:rsid w:val="00530CBB"/>
    <w:rsid w:val="00531D5C"/>
    <w:rsid w:val="005320DE"/>
    <w:rsid w:val="005329EC"/>
    <w:rsid w:val="00534E4D"/>
    <w:rsid w:val="0054246C"/>
    <w:rsid w:val="005425A0"/>
    <w:rsid w:val="00542C92"/>
    <w:rsid w:val="005432AE"/>
    <w:rsid w:val="0054502E"/>
    <w:rsid w:val="005457F8"/>
    <w:rsid w:val="005462F0"/>
    <w:rsid w:val="00547087"/>
    <w:rsid w:val="005477CA"/>
    <w:rsid w:val="00550720"/>
    <w:rsid w:val="00550D16"/>
    <w:rsid w:val="0055301F"/>
    <w:rsid w:val="005546CA"/>
    <w:rsid w:val="0056397D"/>
    <w:rsid w:val="00564561"/>
    <w:rsid w:val="00565F96"/>
    <w:rsid w:val="00574AE2"/>
    <w:rsid w:val="00574E17"/>
    <w:rsid w:val="0057665E"/>
    <w:rsid w:val="00577010"/>
    <w:rsid w:val="00582E96"/>
    <w:rsid w:val="0058502B"/>
    <w:rsid w:val="0058544A"/>
    <w:rsid w:val="00585527"/>
    <w:rsid w:val="00585D0C"/>
    <w:rsid w:val="00586562"/>
    <w:rsid w:val="00586846"/>
    <w:rsid w:val="00586868"/>
    <w:rsid w:val="005919C1"/>
    <w:rsid w:val="00593EB6"/>
    <w:rsid w:val="00594241"/>
    <w:rsid w:val="00595B57"/>
    <w:rsid w:val="00596F6A"/>
    <w:rsid w:val="00597DAF"/>
    <w:rsid w:val="005A1EDD"/>
    <w:rsid w:val="005A2D20"/>
    <w:rsid w:val="005A3795"/>
    <w:rsid w:val="005A4881"/>
    <w:rsid w:val="005A5248"/>
    <w:rsid w:val="005A6777"/>
    <w:rsid w:val="005A6E32"/>
    <w:rsid w:val="005B0C82"/>
    <w:rsid w:val="005B142C"/>
    <w:rsid w:val="005B4564"/>
    <w:rsid w:val="005B47EC"/>
    <w:rsid w:val="005B541E"/>
    <w:rsid w:val="005B70A1"/>
    <w:rsid w:val="005C1A06"/>
    <w:rsid w:val="005C272D"/>
    <w:rsid w:val="005C3599"/>
    <w:rsid w:val="005D2322"/>
    <w:rsid w:val="005D73FB"/>
    <w:rsid w:val="005D7C1C"/>
    <w:rsid w:val="005D7F17"/>
    <w:rsid w:val="005E14BB"/>
    <w:rsid w:val="005E56FD"/>
    <w:rsid w:val="005E5A6D"/>
    <w:rsid w:val="005F0D0F"/>
    <w:rsid w:val="005F19F3"/>
    <w:rsid w:val="005F266E"/>
    <w:rsid w:val="005F5FDF"/>
    <w:rsid w:val="005F6BE7"/>
    <w:rsid w:val="005F6C9F"/>
    <w:rsid w:val="0060078A"/>
    <w:rsid w:val="006010F3"/>
    <w:rsid w:val="00601E9B"/>
    <w:rsid w:val="00605A92"/>
    <w:rsid w:val="00607024"/>
    <w:rsid w:val="00607037"/>
    <w:rsid w:val="0060777D"/>
    <w:rsid w:val="00610952"/>
    <w:rsid w:val="00611CD3"/>
    <w:rsid w:val="00612A63"/>
    <w:rsid w:val="006136A1"/>
    <w:rsid w:val="00613C45"/>
    <w:rsid w:val="00615BFF"/>
    <w:rsid w:val="00615E27"/>
    <w:rsid w:val="00616635"/>
    <w:rsid w:val="006171E2"/>
    <w:rsid w:val="0062027C"/>
    <w:rsid w:val="00620AF1"/>
    <w:rsid w:val="00620B2C"/>
    <w:rsid w:val="00622369"/>
    <w:rsid w:val="006223A4"/>
    <w:rsid w:val="00622E4E"/>
    <w:rsid w:val="00622F1F"/>
    <w:rsid w:val="0062575A"/>
    <w:rsid w:val="00627E17"/>
    <w:rsid w:val="00632CDC"/>
    <w:rsid w:val="006353D9"/>
    <w:rsid w:val="00636325"/>
    <w:rsid w:val="00636FE7"/>
    <w:rsid w:val="006411CF"/>
    <w:rsid w:val="0064194C"/>
    <w:rsid w:val="0064235A"/>
    <w:rsid w:val="00646E95"/>
    <w:rsid w:val="00647189"/>
    <w:rsid w:val="0065097B"/>
    <w:rsid w:val="00650B1E"/>
    <w:rsid w:val="00650DD5"/>
    <w:rsid w:val="006524F4"/>
    <w:rsid w:val="00652869"/>
    <w:rsid w:val="00655FD3"/>
    <w:rsid w:val="00656379"/>
    <w:rsid w:val="00656609"/>
    <w:rsid w:val="006576A0"/>
    <w:rsid w:val="006578E8"/>
    <w:rsid w:val="00657D48"/>
    <w:rsid w:val="0066056F"/>
    <w:rsid w:val="00661A6C"/>
    <w:rsid w:val="00662333"/>
    <w:rsid w:val="00671269"/>
    <w:rsid w:val="00672457"/>
    <w:rsid w:val="0067251B"/>
    <w:rsid w:val="0067294F"/>
    <w:rsid w:val="006737C8"/>
    <w:rsid w:val="00673E25"/>
    <w:rsid w:val="00673E68"/>
    <w:rsid w:val="0067456D"/>
    <w:rsid w:val="006753A2"/>
    <w:rsid w:val="00675ED4"/>
    <w:rsid w:val="00676059"/>
    <w:rsid w:val="006766B1"/>
    <w:rsid w:val="006770A4"/>
    <w:rsid w:val="00677F5F"/>
    <w:rsid w:val="0068235B"/>
    <w:rsid w:val="00687CAE"/>
    <w:rsid w:val="00690C39"/>
    <w:rsid w:val="00696854"/>
    <w:rsid w:val="006974FC"/>
    <w:rsid w:val="006A0137"/>
    <w:rsid w:val="006A1652"/>
    <w:rsid w:val="006A2DB4"/>
    <w:rsid w:val="006A63EC"/>
    <w:rsid w:val="006A6777"/>
    <w:rsid w:val="006B00D5"/>
    <w:rsid w:val="006B3B1C"/>
    <w:rsid w:val="006B4CAA"/>
    <w:rsid w:val="006B4D4E"/>
    <w:rsid w:val="006C0E02"/>
    <w:rsid w:val="006C1A7D"/>
    <w:rsid w:val="006C1F2A"/>
    <w:rsid w:val="006C2193"/>
    <w:rsid w:val="006C282D"/>
    <w:rsid w:val="006C7E1C"/>
    <w:rsid w:val="006D2252"/>
    <w:rsid w:val="006D3B23"/>
    <w:rsid w:val="006D3C6D"/>
    <w:rsid w:val="006D52FB"/>
    <w:rsid w:val="006E061B"/>
    <w:rsid w:val="006E1659"/>
    <w:rsid w:val="006E1CAB"/>
    <w:rsid w:val="006E1D2E"/>
    <w:rsid w:val="006E2C44"/>
    <w:rsid w:val="006E529F"/>
    <w:rsid w:val="006F0BCF"/>
    <w:rsid w:val="006F3A1A"/>
    <w:rsid w:val="006F64B3"/>
    <w:rsid w:val="006F6C7A"/>
    <w:rsid w:val="0070009A"/>
    <w:rsid w:val="007023DF"/>
    <w:rsid w:val="00707DEB"/>
    <w:rsid w:val="007115FF"/>
    <w:rsid w:val="007117B5"/>
    <w:rsid w:val="007123DD"/>
    <w:rsid w:val="00712CE3"/>
    <w:rsid w:val="00713538"/>
    <w:rsid w:val="007146FB"/>
    <w:rsid w:val="00714877"/>
    <w:rsid w:val="007159DE"/>
    <w:rsid w:val="00724B28"/>
    <w:rsid w:val="00725BCA"/>
    <w:rsid w:val="007264AD"/>
    <w:rsid w:val="00726D65"/>
    <w:rsid w:val="00731A8D"/>
    <w:rsid w:val="00732680"/>
    <w:rsid w:val="007346E2"/>
    <w:rsid w:val="00735852"/>
    <w:rsid w:val="00735F41"/>
    <w:rsid w:val="00736B12"/>
    <w:rsid w:val="00737A28"/>
    <w:rsid w:val="007424C8"/>
    <w:rsid w:val="00745AE4"/>
    <w:rsid w:val="00746DBA"/>
    <w:rsid w:val="00747A20"/>
    <w:rsid w:val="00754DD1"/>
    <w:rsid w:val="0075618A"/>
    <w:rsid w:val="007564D8"/>
    <w:rsid w:val="0075721D"/>
    <w:rsid w:val="00760B7E"/>
    <w:rsid w:val="007656CA"/>
    <w:rsid w:val="00770A68"/>
    <w:rsid w:val="00771712"/>
    <w:rsid w:val="00771C3B"/>
    <w:rsid w:val="007720D5"/>
    <w:rsid w:val="0077258B"/>
    <w:rsid w:val="0078276C"/>
    <w:rsid w:val="00783470"/>
    <w:rsid w:val="007839CC"/>
    <w:rsid w:val="007858DE"/>
    <w:rsid w:val="00786E56"/>
    <w:rsid w:val="007903D1"/>
    <w:rsid w:val="00790B70"/>
    <w:rsid w:val="0079127E"/>
    <w:rsid w:val="007912B5"/>
    <w:rsid w:val="007915B3"/>
    <w:rsid w:val="00794A5A"/>
    <w:rsid w:val="00796312"/>
    <w:rsid w:val="00797BF9"/>
    <w:rsid w:val="00797DFA"/>
    <w:rsid w:val="007A1919"/>
    <w:rsid w:val="007A1920"/>
    <w:rsid w:val="007A2C6A"/>
    <w:rsid w:val="007A420D"/>
    <w:rsid w:val="007A4A41"/>
    <w:rsid w:val="007B09EA"/>
    <w:rsid w:val="007B495B"/>
    <w:rsid w:val="007B53B0"/>
    <w:rsid w:val="007B5C64"/>
    <w:rsid w:val="007C093E"/>
    <w:rsid w:val="007C1C3F"/>
    <w:rsid w:val="007C2BD1"/>
    <w:rsid w:val="007C322A"/>
    <w:rsid w:val="007C7262"/>
    <w:rsid w:val="007D069D"/>
    <w:rsid w:val="007D0A6F"/>
    <w:rsid w:val="007D1B24"/>
    <w:rsid w:val="007D3CDE"/>
    <w:rsid w:val="007D3F81"/>
    <w:rsid w:val="007D60EC"/>
    <w:rsid w:val="007E2040"/>
    <w:rsid w:val="007E59AD"/>
    <w:rsid w:val="007F02A3"/>
    <w:rsid w:val="007F1B65"/>
    <w:rsid w:val="007F401A"/>
    <w:rsid w:val="007F433A"/>
    <w:rsid w:val="007F57FB"/>
    <w:rsid w:val="007F5C72"/>
    <w:rsid w:val="007F625E"/>
    <w:rsid w:val="007F6341"/>
    <w:rsid w:val="007F7E53"/>
    <w:rsid w:val="00800D9E"/>
    <w:rsid w:val="00801F8D"/>
    <w:rsid w:val="0080279E"/>
    <w:rsid w:val="008046D9"/>
    <w:rsid w:val="00813977"/>
    <w:rsid w:val="00814249"/>
    <w:rsid w:val="00814ABE"/>
    <w:rsid w:val="00814DDA"/>
    <w:rsid w:val="00814E0D"/>
    <w:rsid w:val="00814FEF"/>
    <w:rsid w:val="00816504"/>
    <w:rsid w:val="008178F1"/>
    <w:rsid w:val="00826829"/>
    <w:rsid w:val="0082734E"/>
    <w:rsid w:val="00831107"/>
    <w:rsid w:val="0083147B"/>
    <w:rsid w:val="00831599"/>
    <w:rsid w:val="00831709"/>
    <w:rsid w:val="00831C65"/>
    <w:rsid w:val="008333B3"/>
    <w:rsid w:val="008349DA"/>
    <w:rsid w:val="00834BA2"/>
    <w:rsid w:val="00835C87"/>
    <w:rsid w:val="00841D91"/>
    <w:rsid w:val="00843F0A"/>
    <w:rsid w:val="00845205"/>
    <w:rsid w:val="00846436"/>
    <w:rsid w:val="00846C67"/>
    <w:rsid w:val="00846E7F"/>
    <w:rsid w:val="00850F7B"/>
    <w:rsid w:val="0085426B"/>
    <w:rsid w:val="00854D10"/>
    <w:rsid w:val="00854DF4"/>
    <w:rsid w:val="00856AEB"/>
    <w:rsid w:val="00863FA9"/>
    <w:rsid w:val="00866BD8"/>
    <w:rsid w:val="00866DC8"/>
    <w:rsid w:val="00867FD0"/>
    <w:rsid w:val="00870D08"/>
    <w:rsid w:val="008738DC"/>
    <w:rsid w:val="008742D3"/>
    <w:rsid w:val="00880C35"/>
    <w:rsid w:val="00880DF2"/>
    <w:rsid w:val="00884BAE"/>
    <w:rsid w:val="00885E77"/>
    <w:rsid w:val="00891955"/>
    <w:rsid w:val="008932CA"/>
    <w:rsid w:val="00893983"/>
    <w:rsid w:val="00893F81"/>
    <w:rsid w:val="00894486"/>
    <w:rsid w:val="00895589"/>
    <w:rsid w:val="00895F31"/>
    <w:rsid w:val="008965FC"/>
    <w:rsid w:val="00897528"/>
    <w:rsid w:val="0089765F"/>
    <w:rsid w:val="008A0D19"/>
    <w:rsid w:val="008A1550"/>
    <w:rsid w:val="008A552E"/>
    <w:rsid w:val="008A7C71"/>
    <w:rsid w:val="008A7D0A"/>
    <w:rsid w:val="008B397D"/>
    <w:rsid w:val="008B75D7"/>
    <w:rsid w:val="008C071A"/>
    <w:rsid w:val="008C20B8"/>
    <w:rsid w:val="008C33B5"/>
    <w:rsid w:val="008C4BBE"/>
    <w:rsid w:val="008D02B3"/>
    <w:rsid w:val="008E29BF"/>
    <w:rsid w:val="008E2FDB"/>
    <w:rsid w:val="008E3FF6"/>
    <w:rsid w:val="008E645D"/>
    <w:rsid w:val="008E6A83"/>
    <w:rsid w:val="008E7F89"/>
    <w:rsid w:val="008F0E71"/>
    <w:rsid w:val="008F1A91"/>
    <w:rsid w:val="008F5D98"/>
    <w:rsid w:val="008F72DD"/>
    <w:rsid w:val="00901C5F"/>
    <w:rsid w:val="009021B3"/>
    <w:rsid w:val="00902F80"/>
    <w:rsid w:val="00903F67"/>
    <w:rsid w:val="009064E8"/>
    <w:rsid w:val="00915903"/>
    <w:rsid w:val="00916271"/>
    <w:rsid w:val="0092315C"/>
    <w:rsid w:val="009238A2"/>
    <w:rsid w:val="00925373"/>
    <w:rsid w:val="00926B2D"/>
    <w:rsid w:val="00927AF1"/>
    <w:rsid w:val="009304AE"/>
    <w:rsid w:val="00931171"/>
    <w:rsid w:val="00931A7E"/>
    <w:rsid w:val="00934F1C"/>
    <w:rsid w:val="0093625A"/>
    <w:rsid w:val="0093780A"/>
    <w:rsid w:val="009378AC"/>
    <w:rsid w:val="00942605"/>
    <w:rsid w:val="009426E6"/>
    <w:rsid w:val="00943800"/>
    <w:rsid w:val="00943F60"/>
    <w:rsid w:val="00944CD2"/>
    <w:rsid w:val="00946A3E"/>
    <w:rsid w:val="00946D64"/>
    <w:rsid w:val="0094785E"/>
    <w:rsid w:val="00950A8A"/>
    <w:rsid w:val="00951A08"/>
    <w:rsid w:val="00952A6D"/>
    <w:rsid w:val="00954EE9"/>
    <w:rsid w:val="0095568F"/>
    <w:rsid w:val="00956F88"/>
    <w:rsid w:val="00957D2D"/>
    <w:rsid w:val="00960CA7"/>
    <w:rsid w:val="0096724A"/>
    <w:rsid w:val="00970676"/>
    <w:rsid w:val="0097149D"/>
    <w:rsid w:val="009735D0"/>
    <w:rsid w:val="0097543D"/>
    <w:rsid w:val="00981F89"/>
    <w:rsid w:val="00982EAF"/>
    <w:rsid w:val="00983226"/>
    <w:rsid w:val="0098432E"/>
    <w:rsid w:val="00984A72"/>
    <w:rsid w:val="00986DCE"/>
    <w:rsid w:val="00986E8C"/>
    <w:rsid w:val="009901E7"/>
    <w:rsid w:val="009923E9"/>
    <w:rsid w:val="009926D2"/>
    <w:rsid w:val="00993180"/>
    <w:rsid w:val="00994FB9"/>
    <w:rsid w:val="009A11E4"/>
    <w:rsid w:val="009A2AFB"/>
    <w:rsid w:val="009A5E16"/>
    <w:rsid w:val="009A6404"/>
    <w:rsid w:val="009A71D3"/>
    <w:rsid w:val="009B039A"/>
    <w:rsid w:val="009B138D"/>
    <w:rsid w:val="009B1B7B"/>
    <w:rsid w:val="009B4BA8"/>
    <w:rsid w:val="009B4DB9"/>
    <w:rsid w:val="009B6EB1"/>
    <w:rsid w:val="009B6F7F"/>
    <w:rsid w:val="009C21AF"/>
    <w:rsid w:val="009C58F9"/>
    <w:rsid w:val="009C6175"/>
    <w:rsid w:val="009D4A19"/>
    <w:rsid w:val="009D59C5"/>
    <w:rsid w:val="009D66DC"/>
    <w:rsid w:val="009D6CF0"/>
    <w:rsid w:val="009E5A51"/>
    <w:rsid w:val="009E66A5"/>
    <w:rsid w:val="009F2940"/>
    <w:rsid w:val="009F2B47"/>
    <w:rsid w:val="009F2D71"/>
    <w:rsid w:val="009F352A"/>
    <w:rsid w:val="009F39E6"/>
    <w:rsid w:val="009F4B0A"/>
    <w:rsid w:val="009F4DD8"/>
    <w:rsid w:val="009F5C96"/>
    <w:rsid w:val="009F6402"/>
    <w:rsid w:val="00A01872"/>
    <w:rsid w:val="00A02678"/>
    <w:rsid w:val="00A06723"/>
    <w:rsid w:val="00A10ED9"/>
    <w:rsid w:val="00A1438A"/>
    <w:rsid w:val="00A16FF6"/>
    <w:rsid w:val="00A171FD"/>
    <w:rsid w:val="00A21898"/>
    <w:rsid w:val="00A21BA4"/>
    <w:rsid w:val="00A22A76"/>
    <w:rsid w:val="00A24338"/>
    <w:rsid w:val="00A24B3B"/>
    <w:rsid w:val="00A2729C"/>
    <w:rsid w:val="00A278F7"/>
    <w:rsid w:val="00A32521"/>
    <w:rsid w:val="00A33AF5"/>
    <w:rsid w:val="00A33B2F"/>
    <w:rsid w:val="00A3785F"/>
    <w:rsid w:val="00A41871"/>
    <w:rsid w:val="00A41959"/>
    <w:rsid w:val="00A429CB"/>
    <w:rsid w:val="00A42F95"/>
    <w:rsid w:val="00A44734"/>
    <w:rsid w:val="00A46CD5"/>
    <w:rsid w:val="00A479C4"/>
    <w:rsid w:val="00A5569A"/>
    <w:rsid w:val="00A56F84"/>
    <w:rsid w:val="00A62803"/>
    <w:rsid w:val="00A64B8C"/>
    <w:rsid w:val="00A6563A"/>
    <w:rsid w:val="00A665A5"/>
    <w:rsid w:val="00A70797"/>
    <w:rsid w:val="00A70B70"/>
    <w:rsid w:val="00A711B8"/>
    <w:rsid w:val="00A7378B"/>
    <w:rsid w:val="00A77F40"/>
    <w:rsid w:val="00A8082F"/>
    <w:rsid w:val="00A83AFD"/>
    <w:rsid w:val="00A84227"/>
    <w:rsid w:val="00A8568D"/>
    <w:rsid w:val="00A87EF3"/>
    <w:rsid w:val="00A9315A"/>
    <w:rsid w:val="00A9407B"/>
    <w:rsid w:val="00A950D6"/>
    <w:rsid w:val="00A96F75"/>
    <w:rsid w:val="00A97777"/>
    <w:rsid w:val="00A97ECC"/>
    <w:rsid w:val="00AA2309"/>
    <w:rsid w:val="00AA3247"/>
    <w:rsid w:val="00AA32BF"/>
    <w:rsid w:val="00AA73EB"/>
    <w:rsid w:val="00AA759E"/>
    <w:rsid w:val="00AB0447"/>
    <w:rsid w:val="00AB0F15"/>
    <w:rsid w:val="00AB1BA2"/>
    <w:rsid w:val="00AB28D3"/>
    <w:rsid w:val="00AB32B6"/>
    <w:rsid w:val="00AB3711"/>
    <w:rsid w:val="00AB40A9"/>
    <w:rsid w:val="00AB4197"/>
    <w:rsid w:val="00AB45F9"/>
    <w:rsid w:val="00AB5336"/>
    <w:rsid w:val="00AB58B7"/>
    <w:rsid w:val="00AB59B8"/>
    <w:rsid w:val="00AB72EE"/>
    <w:rsid w:val="00AB7AB6"/>
    <w:rsid w:val="00AC01E2"/>
    <w:rsid w:val="00AC7004"/>
    <w:rsid w:val="00AC72C2"/>
    <w:rsid w:val="00AD404D"/>
    <w:rsid w:val="00AE0FC3"/>
    <w:rsid w:val="00AE2E49"/>
    <w:rsid w:val="00AE4017"/>
    <w:rsid w:val="00AE5B12"/>
    <w:rsid w:val="00AE5CD6"/>
    <w:rsid w:val="00AE7695"/>
    <w:rsid w:val="00AF0855"/>
    <w:rsid w:val="00AF0E15"/>
    <w:rsid w:val="00AF1B26"/>
    <w:rsid w:val="00AF741B"/>
    <w:rsid w:val="00AF764A"/>
    <w:rsid w:val="00B000C0"/>
    <w:rsid w:val="00B0307B"/>
    <w:rsid w:val="00B0458C"/>
    <w:rsid w:val="00B116B5"/>
    <w:rsid w:val="00B11CD2"/>
    <w:rsid w:val="00B12D71"/>
    <w:rsid w:val="00B12D7B"/>
    <w:rsid w:val="00B15B5F"/>
    <w:rsid w:val="00B16607"/>
    <w:rsid w:val="00B20DEA"/>
    <w:rsid w:val="00B20F01"/>
    <w:rsid w:val="00B23930"/>
    <w:rsid w:val="00B24A07"/>
    <w:rsid w:val="00B26257"/>
    <w:rsid w:val="00B264A1"/>
    <w:rsid w:val="00B31A14"/>
    <w:rsid w:val="00B32FA0"/>
    <w:rsid w:val="00B33AC7"/>
    <w:rsid w:val="00B3562E"/>
    <w:rsid w:val="00B36DDA"/>
    <w:rsid w:val="00B427C9"/>
    <w:rsid w:val="00B446D7"/>
    <w:rsid w:val="00B44BEA"/>
    <w:rsid w:val="00B45BCB"/>
    <w:rsid w:val="00B57058"/>
    <w:rsid w:val="00B57D8D"/>
    <w:rsid w:val="00B6128B"/>
    <w:rsid w:val="00B61876"/>
    <w:rsid w:val="00B61A7F"/>
    <w:rsid w:val="00B6608A"/>
    <w:rsid w:val="00B72EE2"/>
    <w:rsid w:val="00B73388"/>
    <w:rsid w:val="00B758AA"/>
    <w:rsid w:val="00B80489"/>
    <w:rsid w:val="00B81BEE"/>
    <w:rsid w:val="00B824DE"/>
    <w:rsid w:val="00B829A6"/>
    <w:rsid w:val="00B8322D"/>
    <w:rsid w:val="00B87344"/>
    <w:rsid w:val="00B877C9"/>
    <w:rsid w:val="00B87A7B"/>
    <w:rsid w:val="00B87DF3"/>
    <w:rsid w:val="00B9136F"/>
    <w:rsid w:val="00B92DB4"/>
    <w:rsid w:val="00B94795"/>
    <w:rsid w:val="00B948CB"/>
    <w:rsid w:val="00B94A78"/>
    <w:rsid w:val="00B96DCC"/>
    <w:rsid w:val="00B9730D"/>
    <w:rsid w:val="00BA2004"/>
    <w:rsid w:val="00BA293A"/>
    <w:rsid w:val="00BA55E8"/>
    <w:rsid w:val="00BA5692"/>
    <w:rsid w:val="00BA7F92"/>
    <w:rsid w:val="00BB0C59"/>
    <w:rsid w:val="00BB1286"/>
    <w:rsid w:val="00BB4157"/>
    <w:rsid w:val="00BB5E47"/>
    <w:rsid w:val="00BC02CE"/>
    <w:rsid w:val="00BC048F"/>
    <w:rsid w:val="00BC0B11"/>
    <w:rsid w:val="00BC2502"/>
    <w:rsid w:val="00BC316B"/>
    <w:rsid w:val="00BC3DB6"/>
    <w:rsid w:val="00BC61A7"/>
    <w:rsid w:val="00BC7195"/>
    <w:rsid w:val="00BD2125"/>
    <w:rsid w:val="00BD4381"/>
    <w:rsid w:val="00BD54A8"/>
    <w:rsid w:val="00BD5C68"/>
    <w:rsid w:val="00BD6BE4"/>
    <w:rsid w:val="00BD71BB"/>
    <w:rsid w:val="00BD7AA9"/>
    <w:rsid w:val="00BE0060"/>
    <w:rsid w:val="00BE0CAA"/>
    <w:rsid w:val="00BE26DC"/>
    <w:rsid w:val="00BE38A2"/>
    <w:rsid w:val="00BE424F"/>
    <w:rsid w:val="00BE6668"/>
    <w:rsid w:val="00BE73D7"/>
    <w:rsid w:val="00BE747D"/>
    <w:rsid w:val="00BF1E10"/>
    <w:rsid w:val="00BF5A08"/>
    <w:rsid w:val="00BF5E7D"/>
    <w:rsid w:val="00BF63D8"/>
    <w:rsid w:val="00BF6978"/>
    <w:rsid w:val="00C01825"/>
    <w:rsid w:val="00C027E3"/>
    <w:rsid w:val="00C0389F"/>
    <w:rsid w:val="00C07DDD"/>
    <w:rsid w:val="00C07F0F"/>
    <w:rsid w:val="00C10F2B"/>
    <w:rsid w:val="00C12ABB"/>
    <w:rsid w:val="00C139F1"/>
    <w:rsid w:val="00C140B1"/>
    <w:rsid w:val="00C152EF"/>
    <w:rsid w:val="00C21732"/>
    <w:rsid w:val="00C22961"/>
    <w:rsid w:val="00C22EC3"/>
    <w:rsid w:val="00C23110"/>
    <w:rsid w:val="00C24E08"/>
    <w:rsid w:val="00C25956"/>
    <w:rsid w:val="00C25B40"/>
    <w:rsid w:val="00C30D2D"/>
    <w:rsid w:val="00C31A8D"/>
    <w:rsid w:val="00C31A96"/>
    <w:rsid w:val="00C3570E"/>
    <w:rsid w:val="00C36FEB"/>
    <w:rsid w:val="00C41B45"/>
    <w:rsid w:val="00C41D79"/>
    <w:rsid w:val="00C4247E"/>
    <w:rsid w:val="00C477DA"/>
    <w:rsid w:val="00C52B78"/>
    <w:rsid w:val="00C54300"/>
    <w:rsid w:val="00C57EC9"/>
    <w:rsid w:val="00C600A5"/>
    <w:rsid w:val="00C60325"/>
    <w:rsid w:val="00C60391"/>
    <w:rsid w:val="00C60D62"/>
    <w:rsid w:val="00C631E7"/>
    <w:rsid w:val="00C66D98"/>
    <w:rsid w:val="00C712CD"/>
    <w:rsid w:val="00C74261"/>
    <w:rsid w:val="00C7476B"/>
    <w:rsid w:val="00C756B6"/>
    <w:rsid w:val="00C801E1"/>
    <w:rsid w:val="00C815BD"/>
    <w:rsid w:val="00C83AF9"/>
    <w:rsid w:val="00C8413E"/>
    <w:rsid w:val="00C85DA6"/>
    <w:rsid w:val="00C86824"/>
    <w:rsid w:val="00C86F02"/>
    <w:rsid w:val="00C925F9"/>
    <w:rsid w:val="00C92B95"/>
    <w:rsid w:val="00C943D6"/>
    <w:rsid w:val="00C9782D"/>
    <w:rsid w:val="00CA1EFA"/>
    <w:rsid w:val="00CA340B"/>
    <w:rsid w:val="00CA484E"/>
    <w:rsid w:val="00CA55BF"/>
    <w:rsid w:val="00CA57B3"/>
    <w:rsid w:val="00CB0DD9"/>
    <w:rsid w:val="00CB20F4"/>
    <w:rsid w:val="00CB212D"/>
    <w:rsid w:val="00CB2686"/>
    <w:rsid w:val="00CB3F79"/>
    <w:rsid w:val="00CB437D"/>
    <w:rsid w:val="00CB55B2"/>
    <w:rsid w:val="00CB66C3"/>
    <w:rsid w:val="00CB7778"/>
    <w:rsid w:val="00CC03D2"/>
    <w:rsid w:val="00CD31E8"/>
    <w:rsid w:val="00CD4E6B"/>
    <w:rsid w:val="00CD5B04"/>
    <w:rsid w:val="00CD5B42"/>
    <w:rsid w:val="00CD5C37"/>
    <w:rsid w:val="00CD64CE"/>
    <w:rsid w:val="00CE07A1"/>
    <w:rsid w:val="00CE0CAB"/>
    <w:rsid w:val="00CE196E"/>
    <w:rsid w:val="00CE1D24"/>
    <w:rsid w:val="00CE55E7"/>
    <w:rsid w:val="00CE6241"/>
    <w:rsid w:val="00CF00CB"/>
    <w:rsid w:val="00CF43D3"/>
    <w:rsid w:val="00CF534B"/>
    <w:rsid w:val="00CF632D"/>
    <w:rsid w:val="00D02894"/>
    <w:rsid w:val="00D03C92"/>
    <w:rsid w:val="00D04E94"/>
    <w:rsid w:val="00D07E22"/>
    <w:rsid w:val="00D12D70"/>
    <w:rsid w:val="00D166E1"/>
    <w:rsid w:val="00D21F68"/>
    <w:rsid w:val="00D2344E"/>
    <w:rsid w:val="00D24E0E"/>
    <w:rsid w:val="00D30927"/>
    <w:rsid w:val="00D32E20"/>
    <w:rsid w:val="00D33461"/>
    <w:rsid w:val="00D3604C"/>
    <w:rsid w:val="00D36ABA"/>
    <w:rsid w:val="00D379D7"/>
    <w:rsid w:val="00D4106F"/>
    <w:rsid w:val="00D4135C"/>
    <w:rsid w:val="00D43A5A"/>
    <w:rsid w:val="00D450BB"/>
    <w:rsid w:val="00D45680"/>
    <w:rsid w:val="00D469CB"/>
    <w:rsid w:val="00D47617"/>
    <w:rsid w:val="00D477F3"/>
    <w:rsid w:val="00D47BDD"/>
    <w:rsid w:val="00D51F38"/>
    <w:rsid w:val="00D52BFB"/>
    <w:rsid w:val="00D52FD2"/>
    <w:rsid w:val="00D54B5E"/>
    <w:rsid w:val="00D56226"/>
    <w:rsid w:val="00D60690"/>
    <w:rsid w:val="00D61C9E"/>
    <w:rsid w:val="00D62621"/>
    <w:rsid w:val="00D62F6F"/>
    <w:rsid w:val="00D630E1"/>
    <w:rsid w:val="00D63A07"/>
    <w:rsid w:val="00D64BE4"/>
    <w:rsid w:val="00D65748"/>
    <w:rsid w:val="00D71F8E"/>
    <w:rsid w:val="00D72462"/>
    <w:rsid w:val="00D7656A"/>
    <w:rsid w:val="00D826F3"/>
    <w:rsid w:val="00D83D54"/>
    <w:rsid w:val="00D84306"/>
    <w:rsid w:val="00D86929"/>
    <w:rsid w:val="00D86D41"/>
    <w:rsid w:val="00D91804"/>
    <w:rsid w:val="00D91D2D"/>
    <w:rsid w:val="00D926EC"/>
    <w:rsid w:val="00D9416E"/>
    <w:rsid w:val="00D954AC"/>
    <w:rsid w:val="00D955DD"/>
    <w:rsid w:val="00DA0B9C"/>
    <w:rsid w:val="00DA0F9D"/>
    <w:rsid w:val="00DA1E54"/>
    <w:rsid w:val="00DA6C3E"/>
    <w:rsid w:val="00DA6E08"/>
    <w:rsid w:val="00DA786D"/>
    <w:rsid w:val="00DB0253"/>
    <w:rsid w:val="00DB1A85"/>
    <w:rsid w:val="00DB31C2"/>
    <w:rsid w:val="00DB3E91"/>
    <w:rsid w:val="00DB422D"/>
    <w:rsid w:val="00DB56EF"/>
    <w:rsid w:val="00DB78E7"/>
    <w:rsid w:val="00DC0187"/>
    <w:rsid w:val="00DC0557"/>
    <w:rsid w:val="00DC3873"/>
    <w:rsid w:val="00DC52A0"/>
    <w:rsid w:val="00DC733E"/>
    <w:rsid w:val="00DD04DE"/>
    <w:rsid w:val="00DD19CF"/>
    <w:rsid w:val="00DD1B3A"/>
    <w:rsid w:val="00DD4DC5"/>
    <w:rsid w:val="00DD4E63"/>
    <w:rsid w:val="00DD587A"/>
    <w:rsid w:val="00DD7D85"/>
    <w:rsid w:val="00DE01AE"/>
    <w:rsid w:val="00DE2FF6"/>
    <w:rsid w:val="00DE4026"/>
    <w:rsid w:val="00DE5D7D"/>
    <w:rsid w:val="00DE62FF"/>
    <w:rsid w:val="00DF0AD4"/>
    <w:rsid w:val="00DF0C1E"/>
    <w:rsid w:val="00DF0EDE"/>
    <w:rsid w:val="00DF6D83"/>
    <w:rsid w:val="00DF7394"/>
    <w:rsid w:val="00E03CC2"/>
    <w:rsid w:val="00E070F6"/>
    <w:rsid w:val="00E10181"/>
    <w:rsid w:val="00E10842"/>
    <w:rsid w:val="00E12B34"/>
    <w:rsid w:val="00E14693"/>
    <w:rsid w:val="00E156A5"/>
    <w:rsid w:val="00E16032"/>
    <w:rsid w:val="00E16F91"/>
    <w:rsid w:val="00E174CE"/>
    <w:rsid w:val="00E2091B"/>
    <w:rsid w:val="00E20A6D"/>
    <w:rsid w:val="00E23413"/>
    <w:rsid w:val="00E23A3F"/>
    <w:rsid w:val="00E23C94"/>
    <w:rsid w:val="00E2512B"/>
    <w:rsid w:val="00E30916"/>
    <w:rsid w:val="00E35C8C"/>
    <w:rsid w:val="00E3798F"/>
    <w:rsid w:val="00E436FC"/>
    <w:rsid w:val="00E44117"/>
    <w:rsid w:val="00E44DF8"/>
    <w:rsid w:val="00E44F05"/>
    <w:rsid w:val="00E47E15"/>
    <w:rsid w:val="00E47E53"/>
    <w:rsid w:val="00E47E8E"/>
    <w:rsid w:val="00E5008C"/>
    <w:rsid w:val="00E501D5"/>
    <w:rsid w:val="00E50870"/>
    <w:rsid w:val="00E50948"/>
    <w:rsid w:val="00E5233E"/>
    <w:rsid w:val="00E52EB9"/>
    <w:rsid w:val="00E536C6"/>
    <w:rsid w:val="00E556A4"/>
    <w:rsid w:val="00E55BD1"/>
    <w:rsid w:val="00E60376"/>
    <w:rsid w:val="00E623DD"/>
    <w:rsid w:val="00E63A4E"/>
    <w:rsid w:val="00E649BD"/>
    <w:rsid w:val="00E64C74"/>
    <w:rsid w:val="00E66E49"/>
    <w:rsid w:val="00E7152A"/>
    <w:rsid w:val="00E757C8"/>
    <w:rsid w:val="00E75B0D"/>
    <w:rsid w:val="00E76281"/>
    <w:rsid w:val="00E776CD"/>
    <w:rsid w:val="00E81CF6"/>
    <w:rsid w:val="00E8414B"/>
    <w:rsid w:val="00E845C8"/>
    <w:rsid w:val="00E85271"/>
    <w:rsid w:val="00E87893"/>
    <w:rsid w:val="00E90236"/>
    <w:rsid w:val="00E9306A"/>
    <w:rsid w:val="00E935F5"/>
    <w:rsid w:val="00E95A60"/>
    <w:rsid w:val="00E9636E"/>
    <w:rsid w:val="00E965E7"/>
    <w:rsid w:val="00E968BC"/>
    <w:rsid w:val="00E97B5C"/>
    <w:rsid w:val="00EA17A4"/>
    <w:rsid w:val="00EA3539"/>
    <w:rsid w:val="00EA35E5"/>
    <w:rsid w:val="00EA468C"/>
    <w:rsid w:val="00EA4CCB"/>
    <w:rsid w:val="00EA56B2"/>
    <w:rsid w:val="00EA5913"/>
    <w:rsid w:val="00EA5A67"/>
    <w:rsid w:val="00EB1D32"/>
    <w:rsid w:val="00EB4BBE"/>
    <w:rsid w:val="00EB4FDE"/>
    <w:rsid w:val="00EB6531"/>
    <w:rsid w:val="00EB6933"/>
    <w:rsid w:val="00EB7435"/>
    <w:rsid w:val="00EC159B"/>
    <w:rsid w:val="00EC2B11"/>
    <w:rsid w:val="00EC3E94"/>
    <w:rsid w:val="00EC66CD"/>
    <w:rsid w:val="00ED14B0"/>
    <w:rsid w:val="00ED1AE0"/>
    <w:rsid w:val="00ED770B"/>
    <w:rsid w:val="00EE177D"/>
    <w:rsid w:val="00EE1EB7"/>
    <w:rsid w:val="00EE23C5"/>
    <w:rsid w:val="00EE51D0"/>
    <w:rsid w:val="00EE6F96"/>
    <w:rsid w:val="00EE7A7D"/>
    <w:rsid w:val="00EF0C2E"/>
    <w:rsid w:val="00EF140D"/>
    <w:rsid w:val="00F00E69"/>
    <w:rsid w:val="00F02263"/>
    <w:rsid w:val="00F0289E"/>
    <w:rsid w:val="00F03979"/>
    <w:rsid w:val="00F03CE6"/>
    <w:rsid w:val="00F063DB"/>
    <w:rsid w:val="00F0641F"/>
    <w:rsid w:val="00F076A7"/>
    <w:rsid w:val="00F07840"/>
    <w:rsid w:val="00F07B83"/>
    <w:rsid w:val="00F11841"/>
    <w:rsid w:val="00F14248"/>
    <w:rsid w:val="00F178F0"/>
    <w:rsid w:val="00F2149B"/>
    <w:rsid w:val="00F23230"/>
    <w:rsid w:val="00F23535"/>
    <w:rsid w:val="00F264E0"/>
    <w:rsid w:val="00F317C8"/>
    <w:rsid w:val="00F332C0"/>
    <w:rsid w:val="00F3431E"/>
    <w:rsid w:val="00F3608A"/>
    <w:rsid w:val="00F36ED8"/>
    <w:rsid w:val="00F37D44"/>
    <w:rsid w:val="00F43D83"/>
    <w:rsid w:val="00F52E5F"/>
    <w:rsid w:val="00F537E5"/>
    <w:rsid w:val="00F54E73"/>
    <w:rsid w:val="00F55CA7"/>
    <w:rsid w:val="00F65AD8"/>
    <w:rsid w:val="00F65AFB"/>
    <w:rsid w:val="00F66BC0"/>
    <w:rsid w:val="00F71A3B"/>
    <w:rsid w:val="00F74C64"/>
    <w:rsid w:val="00F778C3"/>
    <w:rsid w:val="00F81FBD"/>
    <w:rsid w:val="00F83780"/>
    <w:rsid w:val="00F83EB7"/>
    <w:rsid w:val="00F8446C"/>
    <w:rsid w:val="00F84EF3"/>
    <w:rsid w:val="00F86E60"/>
    <w:rsid w:val="00F87F1B"/>
    <w:rsid w:val="00F91512"/>
    <w:rsid w:val="00F92FA6"/>
    <w:rsid w:val="00F9315D"/>
    <w:rsid w:val="00F93952"/>
    <w:rsid w:val="00F95F07"/>
    <w:rsid w:val="00F9690B"/>
    <w:rsid w:val="00F97412"/>
    <w:rsid w:val="00F97556"/>
    <w:rsid w:val="00FA4179"/>
    <w:rsid w:val="00FA4906"/>
    <w:rsid w:val="00FA640A"/>
    <w:rsid w:val="00FA687A"/>
    <w:rsid w:val="00FA7044"/>
    <w:rsid w:val="00FA783F"/>
    <w:rsid w:val="00FA7A86"/>
    <w:rsid w:val="00FA7D6B"/>
    <w:rsid w:val="00FB2DEA"/>
    <w:rsid w:val="00FB421B"/>
    <w:rsid w:val="00FB4527"/>
    <w:rsid w:val="00FB5364"/>
    <w:rsid w:val="00FB78C2"/>
    <w:rsid w:val="00FC0859"/>
    <w:rsid w:val="00FC1D86"/>
    <w:rsid w:val="00FC5A7C"/>
    <w:rsid w:val="00FD3C77"/>
    <w:rsid w:val="00FD562B"/>
    <w:rsid w:val="00FD5BC8"/>
    <w:rsid w:val="00FE04BE"/>
    <w:rsid w:val="00FE2C95"/>
    <w:rsid w:val="00FE4324"/>
    <w:rsid w:val="00FE4F17"/>
    <w:rsid w:val="00FE6006"/>
    <w:rsid w:val="00FE74D2"/>
    <w:rsid w:val="00FE7B5A"/>
    <w:rsid w:val="00FF0453"/>
    <w:rsid w:val="00FF0F00"/>
    <w:rsid w:val="00FF0F31"/>
    <w:rsid w:val="00FF539C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EC6F2E"/>
  <w15:docId w15:val="{6E7BD1F7-3B78-49E4-90D8-8573A5494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7C7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aliases w:val=" Carattere3,Carattere3"/>
    <w:basedOn w:val="Normale"/>
    <w:next w:val="Normale"/>
    <w:link w:val="Titolo1Carattere"/>
    <w:qFormat/>
    <w:rsid w:val="00417C7E"/>
    <w:pPr>
      <w:keepNext/>
      <w:keepLines/>
      <w:numPr>
        <w:numId w:val="1"/>
      </w:numPr>
      <w:spacing w:before="480"/>
      <w:outlineLvl w:val="0"/>
    </w:pPr>
    <w:rPr>
      <w:rFonts w:eastAsiaTheme="majorEastAsia"/>
      <w:b/>
      <w:bCs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417C7E"/>
    <w:pPr>
      <w:keepNext/>
      <w:keepLines/>
      <w:numPr>
        <w:ilvl w:val="1"/>
        <w:numId w:val="1"/>
      </w:numPr>
      <w:spacing w:before="200"/>
      <w:outlineLvl w:val="1"/>
    </w:pPr>
    <w:rPr>
      <w:rFonts w:eastAsiaTheme="majorEastAsia"/>
      <w:b/>
      <w:bCs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417C7E"/>
    <w:pPr>
      <w:numPr>
        <w:ilvl w:val="2"/>
        <w:numId w:val="1"/>
      </w:numPr>
      <w:tabs>
        <w:tab w:val="left" w:pos="284"/>
      </w:tabs>
      <w:spacing w:line="240" w:lineRule="atLeast"/>
      <w:ind w:right="397"/>
      <w:outlineLvl w:val="2"/>
    </w:pPr>
    <w:rPr>
      <w:rFonts w:eastAsiaTheme="majorEastAsia"/>
      <w:bCs/>
      <w:i/>
    </w:rPr>
  </w:style>
  <w:style w:type="paragraph" w:styleId="Titolo4">
    <w:name w:val="heading 4"/>
    <w:basedOn w:val="Normale"/>
    <w:next w:val="Normale"/>
    <w:link w:val="Titolo4Carattere"/>
    <w:unhideWhenUsed/>
    <w:qFormat/>
    <w:rsid w:val="00417C7E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/>
      <w:bCs/>
      <w:iCs/>
      <w:noProof/>
      <w:u w:val="single"/>
    </w:rPr>
  </w:style>
  <w:style w:type="paragraph" w:styleId="Titolo5">
    <w:name w:val="heading 5"/>
    <w:basedOn w:val="Normale"/>
    <w:next w:val="Normale"/>
    <w:link w:val="Titolo5Carattere"/>
    <w:unhideWhenUsed/>
    <w:qFormat/>
    <w:rsid w:val="00417C7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nhideWhenUsed/>
    <w:qFormat/>
    <w:rsid w:val="00417C7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nhideWhenUsed/>
    <w:qFormat/>
    <w:rsid w:val="00417C7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nhideWhenUsed/>
    <w:qFormat/>
    <w:rsid w:val="00417C7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olo9">
    <w:name w:val="heading 9"/>
    <w:basedOn w:val="Normale"/>
    <w:next w:val="Normale"/>
    <w:link w:val="Titolo9Carattere"/>
    <w:unhideWhenUsed/>
    <w:qFormat/>
    <w:rsid w:val="00417C7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 Carattere3 Carattere,Carattere3 Carattere"/>
    <w:basedOn w:val="Carpredefinitoparagrafo"/>
    <w:link w:val="Titolo1"/>
    <w:rsid w:val="00417C7E"/>
    <w:rPr>
      <w:rFonts w:ascii="Times New Roman" w:eastAsiaTheme="majorEastAsia" w:hAnsi="Times New Roman" w:cs="Times New Roman"/>
      <w:b/>
      <w:bCs/>
      <w:sz w:val="24"/>
      <w:szCs w:val="28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417C7E"/>
    <w:rPr>
      <w:rFonts w:ascii="Times New Roman" w:eastAsiaTheme="majorEastAsia" w:hAnsi="Times New Roman" w:cs="Times New Roman"/>
      <w:b/>
      <w:bCs/>
      <w:sz w:val="24"/>
      <w:szCs w:val="26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417C7E"/>
    <w:rPr>
      <w:rFonts w:ascii="Times New Roman" w:eastAsiaTheme="majorEastAsia" w:hAnsi="Times New Roman" w:cs="Times New Roman"/>
      <w:bCs/>
      <w:i/>
      <w:sz w:val="24"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417C7E"/>
    <w:rPr>
      <w:rFonts w:ascii="Times New Roman" w:eastAsiaTheme="majorEastAsia" w:hAnsi="Times New Roman" w:cs="Times New Roman"/>
      <w:bCs/>
      <w:iCs/>
      <w:noProof/>
      <w:sz w:val="24"/>
      <w:szCs w:val="20"/>
      <w:u w:val="single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417C7E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417C7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417C7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417C7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417C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it-IT"/>
    </w:rPr>
  </w:style>
  <w:style w:type="paragraph" w:styleId="Intestazione">
    <w:name w:val="header"/>
    <w:basedOn w:val="Normale"/>
    <w:link w:val="IntestazioneCarattere"/>
    <w:unhideWhenUsed/>
    <w:rsid w:val="00417C7E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17C7E"/>
    <w:rPr>
      <w:rFonts w:ascii="Times New Roman" w:eastAsia="Times New Roman" w:hAnsi="Times New Roman" w:cs="Times New Roman"/>
      <w:sz w:val="24"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7C7E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7C7E"/>
    <w:rPr>
      <w:rFonts w:ascii="Times New Roman" w:eastAsia="Times New Roman" w:hAnsi="Times New Roman" w:cs="Times New Roman"/>
      <w:sz w:val="24"/>
      <w:szCs w:val="20"/>
      <w:lang w:val="en-GB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7C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7C7E"/>
    <w:rPr>
      <w:rFonts w:ascii="Tahoma" w:eastAsia="Times New Roman" w:hAnsi="Tahoma" w:cs="Tahoma"/>
      <w:sz w:val="16"/>
      <w:szCs w:val="16"/>
      <w:lang w:val="en-GB" w:eastAsia="it-IT"/>
    </w:rPr>
  </w:style>
  <w:style w:type="character" w:styleId="Numeropagina">
    <w:name w:val="page number"/>
    <w:basedOn w:val="Carpredefinitoparagrafo"/>
    <w:rsid w:val="00417C7E"/>
  </w:style>
  <w:style w:type="table" w:styleId="Grigliatabella">
    <w:name w:val="Table Grid"/>
    <w:basedOn w:val="Tabellanormale"/>
    <w:uiPriority w:val="59"/>
    <w:rsid w:val="00417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unhideWhenUsed/>
    <w:qFormat/>
    <w:rsid w:val="00417C7E"/>
    <w:pPr>
      <w:spacing w:line="276" w:lineRule="auto"/>
      <w:jc w:val="left"/>
      <w:outlineLvl w:val="9"/>
    </w:pPr>
    <w:rPr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417C7E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417C7E"/>
    <w:rPr>
      <w:color w:val="0000FF" w:themeColor="hyperlink"/>
      <w:u w:val="single"/>
    </w:rPr>
  </w:style>
  <w:style w:type="paragraph" w:styleId="Titolo">
    <w:name w:val="Title"/>
    <w:basedOn w:val="Normale"/>
    <w:next w:val="Normale"/>
    <w:link w:val="TitoloCarattere"/>
    <w:qFormat/>
    <w:rsid w:val="00417C7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417C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character" w:styleId="Enfasigrassetto">
    <w:name w:val="Strong"/>
    <w:basedOn w:val="Carpredefinitoparagrafo"/>
    <w:qFormat/>
    <w:rsid w:val="00417C7E"/>
    <w:rPr>
      <w:b/>
      <w:bCs/>
    </w:rPr>
  </w:style>
  <w:style w:type="paragraph" w:styleId="Paragrafoelenco">
    <w:name w:val="List Paragraph"/>
    <w:basedOn w:val="Normale"/>
    <w:uiPriority w:val="99"/>
    <w:qFormat/>
    <w:rsid w:val="00417C7E"/>
    <w:pPr>
      <w:ind w:left="720"/>
      <w:contextualSpacing/>
    </w:pPr>
  </w:style>
  <w:style w:type="character" w:styleId="Enfasicorsivo">
    <w:name w:val="Emphasis"/>
    <w:basedOn w:val="Carpredefinitoparagrafo"/>
    <w:qFormat/>
    <w:rsid w:val="00417C7E"/>
    <w:rPr>
      <w:i/>
      <w:iCs/>
    </w:rPr>
  </w:style>
  <w:style w:type="character" w:styleId="Rimandocommento">
    <w:name w:val="annotation reference"/>
    <w:basedOn w:val="Carpredefinitoparagrafo"/>
    <w:semiHidden/>
    <w:rsid w:val="00417C7E"/>
    <w:rPr>
      <w:sz w:val="16"/>
    </w:rPr>
  </w:style>
  <w:style w:type="paragraph" w:styleId="Testocommento">
    <w:name w:val="annotation text"/>
    <w:basedOn w:val="Normale"/>
    <w:link w:val="TestocommentoCarattere"/>
    <w:semiHidden/>
    <w:rsid w:val="00417C7E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17C7E"/>
    <w:rPr>
      <w:rFonts w:ascii="Times New Roman" w:eastAsia="Times New Roman" w:hAnsi="Times New Roman" w:cs="Times New Roman"/>
      <w:sz w:val="20"/>
      <w:szCs w:val="20"/>
      <w:lang w:val="en-GB" w:eastAsia="it-IT"/>
    </w:rPr>
  </w:style>
  <w:style w:type="paragraph" w:styleId="Indice1">
    <w:name w:val="index 1"/>
    <w:basedOn w:val="Normale"/>
    <w:next w:val="Normale"/>
    <w:semiHidden/>
    <w:rsid w:val="00417C7E"/>
  </w:style>
  <w:style w:type="paragraph" w:styleId="Corpodeltesto3">
    <w:name w:val="Body Text 3"/>
    <w:basedOn w:val="Normale"/>
    <w:link w:val="Corpodeltesto3Carattere"/>
    <w:rsid w:val="00417C7E"/>
    <w:rPr>
      <w:b/>
    </w:rPr>
  </w:style>
  <w:style w:type="character" w:customStyle="1" w:styleId="Corpodeltesto3Carattere">
    <w:name w:val="Corpo del testo 3 Carattere"/>
    <w:basedOn w:val="Carpredefinitoparagrafo"/>
    <w:link w:val="Corpodeltesto3"/>
    <w:rsid w:val="00417C7E"/>
    <w:rPr>
      <w:rFonts w:ascii="Times New Roman" w:eastAsia="Times New Roman" w:hAnsi="Times New Roman" w:cs="Times New Roman"/>
      <w:b/>
      <w:sz w:val="24"/>
      <w:szCs w:val="20"/>
      <w:lang w:val="en-GB"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417C7E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unhideWhenUsed/>
    <w:rsid w:val="00417C7E"/>
    <w:pPr>
      <w:spacing w:after="100"/>
      <w:ind w:left="480"/>
    </w:pPr>
  </w:style>
  <w:style w:type="paragraph" w:customStyle="1" w:styleId="StileTitolo4NonCorsivoGiustificato">
    <w:name w:val="Stile Titolo 4 + Non Corsivo Giustificato"/>
    <w:basedOn w:val="Titolo4"/>
    <w:autoRedefine/>
    <w:rsid w:val="00417C7E"/>
    <w:pPr>
      <w:keepLines w:val="0"/>
      <w:numPr>
        <w:ilvl w:val="2"/>
        <w:numId w:val="9"/>
      </w:numPr>
      <w:tabs>
        <w:tab w:val="clear" w:pos="2160"/>
        <w:tab w:val="num" w:pos="2880"/>
      </w:tabs>
      <w:spacing w:before="240" w:after="60"/>
      <w:ind w:left="2880"/>
    </w:pPr>
    <w:rPr>
      <w:rFonts w:ascii="Book Antiqua" w:eastAsia="Times New Roman" w:hAnsi="Book Antiqua"/>
      <w:b/>
      <w:i/>
      <w:iCs w:val="0"/>
      <w:sz w:val="28"/>
      <w:szCs w:val="24"/>
      <w:lang w:eastAsia="en-US"/>
    </w:rPr>
  </w:style>
  <w:style w:type="paragraph" w:styleId="NormaleWeb">
    <w:name w:val="Normal (Web)"/>
    <w:basedOn w:val="Normale"/>
    <w:rsid w:val="00417C7E"/>
    <w:pPr>
      <w:spacing w:before="100" w:beforeAutospacing="1" w:after="100" w:afterAutospacing="1"/>
      <w:jc w:val="left"/>
    </w:pPr>
    <w:rPr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417C7E"/>
    <w:pPr>
      <w:ind w:left="284" w:hanging="284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17C7E"/>
    <w:rPr>
      <w:rFonts w:ascii="Times New Roman" w:eastAsia="Times New Roman" w:hAnsi="Times New Roman" w:cs="Times New Roman"/>
      <w:sz w:val="20"/>
      <w:szCs w:val="20"/>
      <w:lang w:val="en-GB" w:eastAsia="it-IT"/>
    </w:rPr>
  </w:style>
  <w:style w:type="character" w:styleId="Rimandonotaapidipagina">
    <w:name w:val="footnote reference"/>
    <w:basedOn w:val="Carpredefinitoparagrafo"/>
    <w:rsid w:val="00417C7E"/>
    <w:rPr>
      <w:vertAlign w:val="superscript"/>
    </w:rPr>
  </w:style>
  <w:style w:type="paragraph" w:customStyle="1" w:styleId="Paragrafoelenco1">
    <w:name w:val="Paragrafo elenco1"/>
    <w:basedOn w:val="Sottotitolo"/>
    <w:qFormat/>
    <w:rsid w:val="004B5CAC"/>
    <w:pPr>
      <w:numPr>
        <w:ilvl w:val="0"/>
        <w:numId w:val="0"/>
      </w:numPr>
      <w:ind w:left="1080" w:hanging="720"/>
    </w:pPr>
    <w:rPr>
      <w:i w:val="0"/>
      <w:sz w:val="22"/>
    </w:rPr>
  </w:style>
  <w:style w:type="paragraph" w:styleId="Sottotitolo">
    <w:name w:val="Subtitle"/>
    <w:basedOn w:val="Titolo2"/>
    <w:next w:val="Normale"/>
    <w:link w:val="SottotitoloCarattere"/>
    <w:qFormat/>
    <w:rsid w:val="004B5CAC"/>
    <w:pPr>
      <w:keepLines w:val="0"/>
      <w:numPr>
        <w:numId w:val="14"/>
      </w:numPr>
      <w:spacing w:before="240" w:after="60" w:line="360" w:lineRule="auto"/>
      <w:jc w:val="left"/>
    </w:pPr>
    <w:rPr>
      <w:rFonts w:eastAsia="Times New Roman"/>
      <w:bCs w:val="0"/>
      <w:i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4B5CAC"/>
    <w:rPr>
      <w:rFonts w:ascii="Times New Roman" w:eastAsia="Times New Roman" w:hAnsi="Times New Roman" w:cs="Times New Roman"/>
      <w:b/>
      <w:i/>
      <w:sz w:val="24"/>
      <w:szCs w:val="24"/>
      <w:lang w:val="en-GB" w:eastAsia="it-IT"/>
    </w:rPr>
  </w:style>
  <w:style w:type="paragraph" w:customStyle="1" w:styleId="BodyText21">
    <w:name w:val="Body Text 21"/>
    <w:basedOn w:val="Normale"/>
    <w:rsid w:val="00863FA9"/>
    <w:pPr>
      <w:ind w:right="-1"/>
    </w:pPr>
    <w:rPr>
      <w:sz w:val="22"/>
    </w:rPr>
  </w:style>
  <w:style w:type="paragraph" w:customStyle="1" w:styleId="NOTE">
    <w:name w:val="NOTE"/>
    <w:basedOn w:val="Normale"/>
    <w:rsid w:val="00863FA9"/>
    <w:pPr>
      <w:tabs>
        <w:tab w:val="left" w:pos="284"/>
      </w:tabs>
      <w:spacing w:line="240" w:lineRule="atLeast"/>
      <w:ind w:left="1134" w:right="397"/>
    </w:pPr>
    <w:rPr>
      <w:rFonts w:ascii="Helv" w:hAnsi="Helv"/>
      <w:sz w:val="18"/>
    </w:rPr>
  </w:style>
  <w:style w:type="paragraph" w:customStyle="1" w:styleId="immagine">
    <w:name w:val="immagine"/>
    <w:basedOn w:val="Normale"/>
    <w:rsid w:val="00863FA9"/>
    <w:pPr>
      <w:tabs>
        <w:tab w:val="left" w:pos="192"/>
        <w:tab w:val="left" w:pos="284"/>
        <w:tab w:val="left" w:pos="480"/>
        <w:tab w:val="left" w:pos="672"/>
        <w:tab w:val="left" w:pos="864"/>
        <w:tab w:val="left" w:pos="1152"/>
        <w:tab w:val="left" w:pos="1248"/>
        <w:tab w:val="left" w:pos="1440"/>
        <w:tab w:val="left" w:pos="1728"/>
        <w:tab w:val="left" w:pos="1920"/>
        <w:tab w:val="left" w:pos="2112"/>
        <w:tab w:val="left" w:pos="2400"/>
        <w:tab w:val="left" w:pos="2592"/>
        <w:tab w:val="left" w:pos="2784"/>
        <w:tab w:val="left" w:pos="2976"/>
        <w:tab w:val="left" w:pos="3168"/>
        <w:tab w:val="left" w:pos="3360"/>
        <w:tab w:val="left" w:pos="3552"/>
        <w:tab w:val="left" w:pos="3744"/>
        <w:tab w:val="left" w:pos="3936"/>
      </w:tabs>
      <w:spacing w:line="240" w:lineRule="atLeast"/>
      <w:jc w:val="center"/>
    </w:pPr>
    <w:rPr>
      <w:rFonts w:ascii="Arial" w:hAnsi="Arial"/>
      <w:sz w:val="18"/>
    </w:rPr>
  </w:style>
  <w:style w:type="paragraph" w:customStyle="1" w:styleId="RIVESTPROT">
    <w:name w:val="RIVESTPROT"/>
    <w:basedOn w:val="NOTE"/>
    <w:rsid w:val="00863FA9"/>
    <w:pPr>
      <w:tabs>
        <w:tab w:val="left" w:pos="1418"/>
      </w:tabs>
      <w:ind w:left="4253" w:hanging="3119"/>
    </w:pPr>
  </w:style>
  <w:style w:type="paragraph" w:styleId="Corpodeltesto2">
    <w:name w:val="Body Text 2"/>
    <w:basedOn w:val="Normale"/>
    <w:link w:val="Corpodeltesto2Carattere"/>
    <w:uiPriority w:val="99"/>
    <w:unhideWhenUsed/>
    <w:rsid w:val="00863FA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63FA9"/>
    <w:rPr>
      <w:rFonts w:ascii="Times New Roman" w:eastAsia="Times New Roman" w:hAnsi="Times New Roman" w:cs="Times New Roman"/>
      <w:sz w:val="24"/>
      <w:szCs w:val="20"/>
      <w:lang w:val="en-GB" w:eastAsia="it-IT"/>
    </w:rPr>
  </w:style>
  <w:style w:type="paragraph" w:customStyle="1" w:styleId="MATER2">
    <w:name w:val="MATER2"/>
    <w:basedOn w:val="NOTE"/>
    <w:rsid w:val="00863FA9"/>
    <w:pPr>
      <w:tabs>
        <w:tab w:val="left" w:pos="1418"/>
        <w:tab w:val="left" w:pos="2552"/>
        <w:tab w:val="left" w:pos="2977"/>
        <w:tab w:val="left" w:pos="3261"/>
      </w:tabs>
      <w:ind w:left="3261" w:hanging="2127"/>
    </w:pPr>
  </w:style>
  <w:style w:type="numbering" w:styleId="111111">
    <w:name w:val="Outline List 2"/>
    <w:basedOn w:val="Nessunelenco"/>
    <w:rsid w:val="00863FA9"/>
    <w:pPr>
      <w:numPr>
        <w:numId w:val="20"/>
      </w:numPr>
    </w:pPr>
  </w:style>
  <w:style w:type="paragraph" w:customStyle="1" w:styleId="normale1">
    <w:name w:val="normale1"/>
    <w:basedOn w:val="Normale"/>
    <w:rsid w:val="00A6563A"/>
    <w:pPr>
      <w:jc w:val="left"/>
    </w:pPr>
    <w:rPr>
      <w:rFonts w:ascii="Arial" w:hAnsi="Arial"/>
    </w:rPr>
  </w:style>
  <w:style w:type="paragraph" w:styleId="Didascalia">
    <w:name w:val="caption"/>
    <w:basedOn w:val="Normale"/>
    <w:next w:val="Normale"/>
    <w:qFormat/>
    <w:rsid w:val="00A6563A"/>
    <w:pPr>
      <w:jc w:val="left"/>
    </w:pPr>
    <w:rPr>
      <w:rFonts w:ascii="Futura Md BT" w:hAnsi="Futura Md BT"/>
      <w:b/>
      <w:bCs/>
      <w:sz w:val="20"/>
    </w:rPr>
  </w:style>
  <w:style w:type="paragraph" w:styleId="Revisione">
    <w:name w:val="Revision"/>
    <w:hidden/>
    <w:uiPriority w:val="99"/>
    <w:semiHidden/>
    <w:rsid w:val="007D3C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Default">
    <w:name w:val="Default"/>
    <w:rsid w:val="00F37D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83D5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83D54"/>
    <w:rPr>
      <w:rFonts w:ascii="Times New Roman" w:eastAsia="Times New Roman" w:hAnsi="Times New Roman" w:cs="Times New Roman"/>
      <w:b/>
      <w:bCs/>
      <w:sz w:val="20"/>
      <w:szCs w:val="20"/>
      <w:lang w:val="en-GB" w:eastAsia="it-IT"/>
    </w:rPr>
  </w:style>
  <w:style w:type="paragraph" w:customStyle="1" w:styleId="PARAGRAPH">
    <w:name w:val="PARAGRAPH"/>
    <w:rsid w:val="00831107"/>
    <w:pPr>
      <w:spacing w:before="100" w:line="240" w:lineRule="auto"/>
      <w:jc w:val="both"/>
    </w:pPr>
    <w:rPr>
      <w:rFonts w:ascii="Arial" w:eastAsia="Times New Roman" w:hAnsi="Arial" w:cs="Arial"/>
      <w:spacing w:val="8"/>
      <w:sz w:val="20"/>
      <w:szCs w:val="20"/>
      <w:lang w:eastAsia="zh-CN"/>
    </w:rPr>
  </w:style>
  <w:style w:type="paragraph" w:customStyle="1" w:styleId="Testo">
    <w:name w:val="Testo"/>
    <w:basedOn w:val="Normale"/>
    <w:rsid w:val="00831107"/>
    <w:pPr>
      <w:spacing w:after="240" w:line="230" w:lineRule="auto"/>
    </w:pPr>
    <w:rPr>
      <w:rFonts w:ascii="Arial" w:hAnsi="Arial"/>
      <w:sz w:val="20"/>
    </w:rPr>
  </w:style>
  <w:style w:type="paragraph" w:customStyle="1" w:styleId="CM1">
    <w:name w:val="CM1"/>
    <w:basedOn w:val="Default"/>
    <w:next w:val="Default"/>
    <w:uiPriority w:val="99"/>
    <w:rsid w:val="000C69BA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0C69BA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0C69BA"/>
    <w:rPr>
      <w:rFonts w:ascii="EUAlbertina" w:hAnsi="EUAlbertina" w:cstheme="minorBidi"/>
      <w:color w:val="auto"/>
    </w:rPr>
  </w:style>
  <w:style w:type="paragraph" w:styleId="Rientronormale">
    <w:name w:val="Normal Indent"/>
    <w:basedOn w:val="Normale"/>
    <w:rsid w:val="00F52E5F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5A7C8-FA69-4391-BBCC-BD062132E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478</Words>
  <Characters>2728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Business Integration Partners S.p.A.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SStroppa</dc:creator>
  <cp:lastModifiedBy>Chiara Lasen</cp:lastModifiedBy>
  <cp:revision>3</cp:revision>
  <cp:lastPrinted>2019-06-28T09:21:00Z</cp:lastPrinted>
  <dcterms:created xsi:type="dcterms:W3CDTF">2023-05-24T15:49:00Z</dcterms:created>
  <dcterms:modified xsi:type="dcterms:W3CDTF">2023-09-15T17:01:00Z</dcterms:modified>
</cp:coreProperties>
</file>